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8B" w:rsidRDefault="0005333E" w:rsidP="002B2C6D">
      <w:pPr>
        <w:rPr>
          <w:rFonts w:ascii="Arial" w:hAnsi="Arial" w:cs="Arial"/>
          <w:b/>
          <w:szCs w:val="24"/>
          <w:u w:val="single"/>
        </w:rPr>
      </w:pPr>
      <w:r w:rsidRPr="0005333E">
        <w:rPr>
          <w:rFonts w:ascii="Arial" w:hAnsi="Arial" w:cs="Arial"/>
          <w:b/>
          <w:sz w:val="24"/>
          <w:szCs w:val="24"/>
          <w:u w:val="single"/>
        </w:rPr>
        <w:t>VŠEOBECNÉ INFORMACE – PŘÍMĚSTSKÉ TÁBORY S LETOKRUHEM</w:t>
      </w:r>
    </w:p>
    <w:p w:rsidR="00C7220D" w:rsidRDefault="00C7220D" w:rsidP="002B2C6D">
      <w:pPr>
        <w:rPr>
          <w:rFonts w:ascii="Arial" w:hAnsi="Arial" w:cs="Arial"/>
          <w:b/>
          <w:szCs w:val="24"/>
          <w:u w:val="single"/>
        </w:rPr>
      </w:pPr>
      <w:r>
        <w:rPr>
          <w:rFonts w:ascii="Arial" w:hAnsi="Arial" w:cs="Arial"/>
          <w:b/>
          <w:szCs w:val="24"/>
          <w:u w:val="single"/>
        </w:rPr>
        <w:t>Informace o projektu „Letní příměstské tábory v Letokruhu“ z Operačního programu Zaměstnanost:</w:t>
      </w:r>
    </w:p>
    <w:p w:rsidR="0005333E" w:rsidRDefault="0005333E" w:rsidP="0005333E">
      <w:pPr>
        <w:spacing w:after="120" w:line="360" w:lineRule="auto"/>
        <w:rPr>
          <w:rFonts w:ascii="Arial" w:hAnsi="Arial" w:cs="Arial"/>
          <w:szCs w:val="24"/>
        </w:rPr>
      </w:pPr>
      <w:r w:rsidRPr="0005333E">
        <w:rPr>
          <w:rFonts w:ascii="Arial" w:hAnsi="Arial" w:cs="Arial"/>
          <w:szCs w:val="24"/>
        </w:rPr>
        <w:t>Příměstské tábory v letech 2019</w:t>
      </w:r>
      <w:r w:rsidR="007D743D">
        <w:rPr>
          <w:rFonts w:ascii="Arial" w:hAnsi="Arial" w:cs="Arial"/>
          <w:szCs w:val="24"/>
        </w:rPr>
        <w:t xml:space="preserve"> </w:t>
      </w:r>
      <w:r w:rsidRPr="0005333E">
        <w:rPr>
          <w:rFonts w:ascii="Arial" w:hAnsi="Arial" w:cs="Arial"/>
          <w:szCs w:val="24"/>
        </w:rPr>
        <w:t>-</w:t>
      </w:r>
      <w:r w:rsidR="007D743D">
        <w:rPr>
          <w:rFonts w:ascii="Arial" w:hAnsi="Arial" w:cs="Arial"/>
          <w:szCs w:val="24"/>
        </w:rPr>
        <w:t xml:space="preserve"> </w:t>
      </w:r>
      <w:r w:rsidRPr="0005333E">
        <w:rPr>
          <w:rFonts w:ascii="Arial" w:hAnsi="Arial" w:cs="Arial"/>
          <w:szCs w:val="24"/>
        </w:rPr>
        <w:t>2021 se budou konat s podporou  z Operačního programu Zaměstnanost</w:t>
      </w:r>
      <w:r>
        <w:rPr>
          <w:rFonts w:ascii="Arial" w:hAnsi="Arial" w:cs="Arial"/>
          <w:szCs w:val="24"/>
        </w:rPr>
        <w:t xml:space="preserve">. </w:t>
      </w:r>
      <w:r w:rsidRPr="0005333E">
        <w:rPr>
          <w:rFonts w:ascii="Arial" w:hAnsi="Arial" w:cs="Arial"/>
          <w:szCs w:val="24"/>
        </w:rPr>
        <w:t>Díky této podpoře Vám můžeme nabízet příměstské tábory pro děti za nižší cenu:</w:t>
      </w:r>
    </w:p>
    <w:p w:rsidR="0005333E" w:rsidRPr="0005333E" w:rsidRDefault="0005333E" w:rsidP="0005333E">
      <w:pPr>
        <w:pStyle w:val="Odstavecseseznamem"/>
        <w:numPr>
          <w:ilvl w:val="0"/>
          <w:numId w:val="5"/>
        </w:numPr>
        <w:spacing w:after="120" w:line="360" w:lineRule="auto"/>
        <w:rPr>
          <w:rFonts w:ascii="Arial" w:hAnsi="Arial" w:cs="Arial"/>
          <w:szCs w:val="24"/>
        </w:rPr>
      </w:pPr>
      <w:r w:rsidRPr="0005333E">
        <w:rPr>
          <w:rFonts w:ascii="Arial" w:hAnsi="Arial" w:cs="Arial"/>
          <w:b/>
          <w:szCs w:val="24"/>
        </w:rPr>
        <w:t>680 Kč za jeden týden tábora</w:t>
      </w:r>
    </w:p>
    <w:p w:rsidR="0005333E" w:rsidRPr="0005333E" w:rsidRDefault="007D743D" w:rsidP="0005333E">
      <w:pPr>
        <w:spacing w:after="0" w:line="240" w:lineRule="auto"/>
        <w:rPr>
          <w:rFonts w:ascii="Arial" w:hAnsi="Arial" w:cs="Arial"/>
          <w:szCs w:val="24"/>
        </w:rPr>
      </w:pPr>
      <w:r>
        <w:rPr>
          <w:rFonts w:ascii="Arial" w:hAnsi="Arial" w:cs="Arial"/>
          <w:szCs w:val="24"/>
        </w:rPr>
        <w:t>(nedotovaná cena je 1</w:t>
      </w:r>
      <w:r w:rsidR="0005333E" w:rsidRPr="0005333E">
        <w:rPr>
          <w:rFonts w:ascii="Arial" w:hAnsi="Arial" w:cs="Arial"/>
          <w:szCs w:val="24"/>
        </w:rPr>
        <w:t>400 Kč za jeden týden tábora)</w:t>
      </w:r>
    </w:p>
    <w:p w:rsidR="0005333E" w:rsidRPr="0005333E" w:rsidRDefault="0005333E" w:rsidP="0005333E">
      <w:pPr>
        <w:spacing w:after="120" w:line="360" w:lineRule="auto"/>
        <w:rPr>
          <w:rFonts w:ascii="Arial" w:hAnsi="Arial" w:cs="Arial"/>
          <w:b/>
          <w:szCs w:val="24"/>
        </w:rPr>
      </w:pPr>
      <w:r w:rsidRPr="0005333E">
        <w:rPr>
          <w:rFonts w:ascii="Arial" w:hAnsi="Arial" w:cs="Arial"/>
          <w:szCs w:val="24"/>
        </w:rPr>
        <w:br/>
      </w:r>
      <w:r w:rsidRPr="0005333E">
        <w:rPr>
          <w:rFonts w:ascii="Arial" w:hAnsi="Arial" w:cs="Arial"/>
          <w:b/>
          <w:szCs w:val="24"/>
        </w:rPr>
        <w:t>Podmínky pro splnění snížené ceny za příměstský tábor:</w:t>
      </w:r>
    </w:p>
    <w:p w:rsidR="0005333E" w:rsidRPr="0005333E" w:rsidRDefault="0005333E" w:rsidP="0005333E">
      <w:pPr>
        <w:pStyle w:val="Odstavecseseznamem"/>
        <w:numPr>
          <w:ilvl w:val="0"/>
          <w:numId w:val="4"/>
        </w:numPr>
        <w:spacing w:after="240" w:line="240" w:lineRule="auto"/>
        <w:rPr>
          <w:rFonts w:ascii="Arial" w:hAnsi="Arial" w:cs="Arial"/>
          <w:szCs w:val="24"/>
        </w:rPr>
      </w:pPr>
      <w:r w:rsidRPr="0005333E">
        <w:rPr>
          <w:rFonts w:ascii="Arial" w:hAnsi="Arial" w:cs="Arial"/>
          <w:szCs w:val="24"/>
        </w:rPr>
        <w:t>Přihla</w:t>
      </w:r>
      <w:r w:rsidR="002373FF">
        <w:rPr>
          <w:rFonts w:ascii="Arial" w:hAnsi="Arial" w:cs="Arial"/>
          <w:szCs w:val="24"/>
        </w:rPr>
        <w:t>s</w:t>
      </w:r>
      <w:r w:rsidRPr="0005333E">
        <w:rPr>
          <w:rFonts w:ascii="Arial" w:hAnsi="Arial" w:cs="Arial"/>
          <w:szCs w:val="24"/>
        </w:rPr>
        <w:t>te se na příměstský tábor na našem webu.</w:t>
      </w:r>
    </w:p>
    <w:p w:rsidR="0005333E" w:rsidRPr="0005333E" w:rsidRDefault="0005333E" w:rsidP="0005333E">
      <w:pPr>
        <w:numPr>
          <w:ilvl w:val="0"/>
          <w:numId w:val="3"/>
        </w:numPr>
        <w:spacing w:before="100" w:beforeAutospacing="1" w:after="240" w:line="360" w:lineRule="auto"/>
        <w:ind w:hanging="357"/>
        <w:rPr>
          <w:rFonts w:ascii="Arial" w:hAnsi="Arial" w:cs="Arial"/>
          <w:szCs w:val="24"/>
        </w:rPr>
      </w:pPr>
      <w:r w:rsidRPr="0005333E">
        <w:rPr>
          <w:rFonts w:ascii="Arial" w:hAnsi="Arial" w:cs="Arial"/>
          <w:szCs w:val="24"/>
        </w:rPr>
        <w:t>Do přílohy emailu Vám přijde speciální přihláška přímo k programu, kterou je třeba vyplnit, podepsat a doručit do Letokruhu. (Pokud nemáte možnost tisku doma, zastavte se nejlépe v odpoledních hodinách na recepci.)</w:t>
      </w:r>
    </w:p>
    <w:p w:rsidR="0005333E" w:rsidRPr="0005333E" w:rsidRDefault="0005333E" w:rsidP="0005333E">
      <w:pPr>
        <w:numPr>
          <w:ilvl w:val="0"/>
          <w:numId w:val="3"/>
        </w:numPr>
        <w:spacing w:before="100" w:beforeAutospacing="1" w:after="240" w:line="360" w:lineRule="auto"/>
        <w:ind w:hanging="357"/>
        <w:rPr>
          <w:rFonts w:ascii="Arial" w:hAnsi="Arial" w:cs="Arial"/>
          <w:szCs w:val="24"/>
        </w:rPr>
      </w:pPr>
      <w:r w:rsidRPr="0005333E">
        <w:rPr>
          <w:rFonts w:ascii="Arial" w:hAnsi="Arial" w:cs="Arial"/>
          <w:szCs w:val="24"/>
        </w:rPr>
        <w:t xml:space="preserve">Doložte potvrzení od </w:t>
      </w:r>
      <w:r w:rsidRPr="002373FF">
        <w:rPr>
          <w:rFonts w:ascii="Arial" w:hAnsi="Arial" w:cs="Arial"/>
          <w:b/>
          <w:szCs w:val="24"/>
        </w:rPr>
        <w:t xml:space="preserve">obou </w:t>
      </w:r>
      <w:r w:rsidRPr="0005333E">
        <w:rPr>
          <w:rFonts w:ascii="Arial" w:hAnsi="Arial" w:cs="Arial"/>
          <w:szCs w:val="24"/>
        </w:rPr>
        <w:t>rodičů, které Vám také přijde do mailu (od zaměstnavatele, ČSSZ, ÚP, …) na příslušném formuláři:</w:t>
      </w:r>
    </w:p>
    <w:p w:rsidR="0005333E" w:rsidRPr="0005333E" w:rsidRDefault="0005333E" w:rsidP="0005333E">
      <w:pPr>
        <w:numPr>
          <w:ilvl w:val="1"/>
          <w:numId w:val="3"/>
        </w:numPr>
        <w:spacing w:before="100" w:beforeAutospacing="1" w:after="120" w:line="240" w:lineRule="auto"/>
        <w:ind w:hanging="357"/>
        <w:rPr>
          <w:rFonts w:ascii="Arial" w:hAnsi="Arial" w:cs="Arial"/>
          <w:szCs w:val="24"/>
        </w:rPr>
      </w:pPr>
      <w:r w:rsidRPr="0005333E">
        <w:rPr>
          <w:rFonts w:ascii="Arial" w:hAnsi="Arial" w:cs="Arial"/>
          <w:szCs w:val="24"/>
        </w:rPr>
        <w:t>Osoby zaměstnané              </w:t>
      </w:r>
      <w:r w:rsidR="00540220">
        <w:rPr>
          <w:rFonts w:ascii="Arial" w:hAnsi="Arial" w:cs="Arial"/>
          <w:szCs w:val="24"/>
        </w:rPr>
        <w:t xml:space="preserve"> </w:t>
      </w:r>
      <w:r w:rsidRPr="0005333E">
        <w:rPr>
          <w:rFonts w:ascii="Arial" w:hAnsi="Arial" w:cs="Arial"/>
          <w:szCs w:val="24"/>
        </w:rPr>
        <w:t>potvrzení od zaměstnavatele</w:t>
      </w:r>
    </w:p>
    <w:p w:rsidR="0005333E" w:rsidRPr="0005333E" w:rsidRDefault="0005333E" w:rsidP="0005333E">
      <w:pPr>
        <w:numPr>
          <w:ilvl w:val="1"/>
          <w:numId w:val="3"/>
        </w:numPr>
        <w:spacing w:before="100" w:beforeAutospacing="1" w:after="120" w:line="240" w:lineRule="auto"/>
        <w:ind w:hanging="357"/>
        <w:rPr>
          <w:rFonts w:ascii="Arial" w:hAnsi="Arial" w:cs="Arial"/>
          <w:szCs w:val="24"/>
        </w:rPr>
      </w:pPr>
      <w:r w:rsidRPr="0005333E">
        <w:rPr>
          <w:rFonts w:ascii="Arial" w:hAnsi="Arial" w:cs="Arial"/>
          <w:szCs w:val="24"/>
        </w:rPr>
        <w:t>OSVČ                                   potvrzení od ČSSZ</w:t>
      </w:r>
    </w:p>
    <w:p w:rsidR="0005333E" w:rsidRPr="0005333E" w:rsidRDefault="0005333E" w:rsidP="0005333E">
      <w:pPr>
        <w:numPr>
          <w:ilvl w:val="1"/>
          <w:numId w:val="3"/>
        </w:numPr>
        <w:spacing w:before="100" w:beforeAutospacing="1" w:after="120" w:line="240" w:lineRule="auto"/>
        <w:ind w:hanging="357"/>
        <w:rPr>
          <w:rFonts w:ascii="Arial" w:hAnsi="Arial" w:cs="Arial"/>
          <w:szCs w:val="24"/>
        </w:rPr>
      </w:pPr>
      <w:r w:rsidRPr="0005333E">
        <w:rPr>
          <w:rFonts w:ascii="Arial" w:hAnsi="Arial" w:cs="Arial"/>
          <w:szCs w:val="24"/>
        </w:rPr>
        <w:t>Matky na MD/RD                  potvrze</w:t>
      </w:r>
      <w:r w:rsidR="00540220">
        <w:rPr>
          <w:rFonts w:ascii="Arial" w:hAnsi="Arial" w:cs="Arial"/>
          <w:szCs w:val="24"/>
        </w:rPr>
        <w:t>n</w:t>
      </w:r>
      <w:r w:rsidRPr="0005333E">
        <w:rPr>
          <w:rFonts w:ascii="Arial" w:hAnsi="Arial" w:cs="Arial"/>
          <w:szCs w:val="24"/>
        </w:rPr>
        <w:t>í od zaměstnavatele</w:t>
      </w:r>
    </w:p>
    <w:p w:rsidR="0005333E" w:rsidRPr="0005333E" w:rsidRDefault="0005333E" w:rsidP="0005333E">
      <w:pPr>
        <w:numPr>
          <w:ilvl w:val="1"/>
          <w:numId w:val="3"/>
        </w:numPr>
        <w:spacing w:before="100" w:beforeAutospacing="1" w:after="120" w:line="240" w:lineRule="auto"/>
        <w:ind w:hanging="357"/>
        <w:rPr>
          <w:rFonts w:ascii="Arial" w:hAnsi="Arial" w:cs="Arial"/>
          <w:szCs w:val="24"/>
        </w:rPr>
      </w:pPr>
      <w:r w:rsidRPr="0005333E">
        <w:rPr>
          <w:rFonts w:ascii="Arial" w:hAnsi="Arial" w:cs="Arial"/>
          <w:szCs w:val="24"/>
        </w:rPr>
        <w:t>Uchazeč o zaměstnání         potvrzení od ÚP</w:t>
      </w:r>
    </w:p>
    <w:p w:rsidR="0005333E" w:rsidRPr="0005333E" w:rsidRDefault="0005333E" w:rsidP="0005333E">
      <w:pPr>
        <w:numPr>
          <w:ilvl w:val="1"/>
          <w:numId w:val="3"/>
        </w:numPr>
        <w:spacing w:before="100" w:beforeAutospacing="1" w:after="120" w:line="240" w:lineRule="auto"/>
        <w:ind w:hanging="357"/>
        <w:rPr>
          <w:rFonts w:ascii="Arial" w:hAnsi="Arial" w:cs="Arial"/>
          <w:szCs w:val="24"/>
        </w:rPr>
      </w:pPr>
      <w:r w:rsidRPr="0005333E">
        <w:rPr>
          <w:rFonts w:ascii="Arial" w:hAnsi="Arial" w:cs="Arial"/>
          <w:szCs w:val="24"/>
        </w:rPr>
        <w:t>Student                                 potvrzení od školy</w:t>
      </w:r>
    </w:p>
    <w:p w:rsidR="0005333E" w:rsidRPr="0005333E" w:rsidRDefault="0005333E" w:rsidP="0005333E">
      <w:pPr>
        <w:numPr>
          <w:ilvl w:val="1"/>
          <w:numId w:val="3"/>
        </w:numPr>
        <w:spacing w:before="100" w:beforeAutospacing="1" w:after="120" w:line="240" w:lineRule="auto"/>
        <w:ind w:hanging="357"/>
        <w:rPr>
          <w:rFonts w:ascii="Arial" w:hAnsi="Arial" w:cs="Arial"/>
          <w:szCs w:val="24"/>
        </w:rPr>
      </w:pPr>
      <w:r w:rsidRPr="0005333E">
        <w:rPr>
          <w:rFonts w:ascii="Arial" w:hAnsi="Arial" w:cs="Arial"/>
          <w:szCs w:val="24"/>
        </w:rPr>
        <w:t>Rekvalifikační studium         </w:t>
      </w:r>
      <w:r w:rsidR="00540220">
        <w:rPr>
          <w:rFonts w:ascii="Arial" w:hAnsi="Arial" w:cs="Arial"/>
          <w:szCs w:val="24"/>
        </w:rPr>
        <w:t xml:space="preserve"> </w:t>
      </w:r>
      <w:r w:rsidRPr="0005333E">
        <w:rPr>
          <w:rFonts w:ascii="Arial" w:hAnsi="Arial" w:cs="Arial"/>
          <w:szCs w:val="24"/>
        </w:rPr>
        <w:t>potvrzení od ÚP</w:t>
      </w:r>
    </w:p>
    <w:p w:rsidR="0005333E" w:rsidRDefault="0005333E" w:rsidP="0005333E">
      <w:pPr>
        <w:spacing w:after="240" w:line="240" w:lineRule="auto"/>
        <w:rPr>
          <w:rFonts w:ascii="Arial" w:hAnsi="Arial" w:cs="Arial"/>
          <w:b/>
          <w:szCs w:val="24"/>
        </w:rPr>
      </w:pPr>
    </w:p>
    <w:p w:rsidR="0005333E" w:rsidRPr="0005333E" w:rsidRDefault="0005333E" w:rsidP="0005333E">
      <w:pPr>
        <w:spacing w:after="240" w:line="240" w:lineRule="auto"/>
        <w:rPr>
          <w:rFonts w:ascii="Arial" w:hAnsi="Arial" w:cs="Arial"/>
          <w:b/>
          <w:sz w:val="28"/>
          <w:szCs w:val="24"/>
        </w:rPr>
      </w:pPr>
      <w:r w:rsidRPr="0005333E">
        <w:rPr>
          <w:rFonts w:ascii="Arial" w:hAnsi="Arial" w:cs="Arial"/>
          <w:b/>
          <w:sz w:val="28"/>
          <w:szCs w:val="24"/>
        </w:rPr>
        <w:t>Pozor!!</w:t>
      </w:r>
    </w:p>
    <w:p w:rsidR="0005333E" w:rsidRDefault="0005333E" w:rsidP="0005333E">
      <w:pPr>
        <w:pStyle w:val="Odstavecseseznamem"/>
        <w:numPr>
          <w:ilvl w:val="0"/>
          <w:numId w:val="4"/>
        </w:numPr>
        <w:spacing w:after="240" w:line="360" w:lineRule="auto"/>
        <w:rPr>
          <w:rFonts w:ascii="Arial" w:hAnsi="Arial" w:cs="Arial"/>
          <w:szCs w:val="24"/>
        </w:rPr>
      </w:pPr>
      <w:r w:rsidRPr="0005333E">
        <w:rPr>
          <w:rFonts w:ascii="Arial" w:hAnsi="Arial" w:cs="Arial"/>
          <w:szCs w:val="24"/>
        </w:rPr>
        <w:t xml:space="preserve">potvrzení nesmí </w:t>
      </w:r>
      <w:r w:rsidR="007D743D">
        <w:rPr>
          <w:rFonts w:ascii="Arial" w:hAnsi="Arial" w:cs="Arial"/>
          <w:szCs w:val="24"/>
        </w:rPr>
        <w:t>být starší  měsíc</w:t>
      </w:r>
      <w:r w:rsidRPr="0005333E">
        <w:rPr>
          <w:rFonts w:ascii="Arial" w:hAnsi="Arial" w:cs="Arial"/>
          <w:szCs w:val="24"/>
        </w:rPr>
        <w:t xml:space="preserve"> k poslednímu dni tábora – pozor u dětí přihlášených na poslední prázdninový týden.</w:t>
      </w:r>
    </w:p>
    <w:p w:rsidR="0005333E" w:rsidRPr="0005333E" w:rsidRDefault="0005333E" w:rsidP="0005333E">
      <w:pPr>
        <w:pStyle w:val="Odstavecseseznamem"/>
        <w:numPr>
          <w:ilvl w:val="0"/>
          <w:numId w:val="4"/>
        </w:numPr>
        <w:spacing w:after="240" w:line="360" w:lineRule="auto"/>
        <w:rPr>
          <w:rFonts w:ascii="Arial" w:hAnsi="Arial" w:cs="Arial"/>
          <w:szCs w:val="24"/>
        </w:rPr>
      </w:pPr>
      <w:r>
        <w:rPr>
          <w:rFonts w:ascii="Arial" w:hAnsi="Arial" w:cs="Arial"/>
          <w:szCs w:val="24"/>
        </w:rPr>
        <w:t>Pokud přihlašujete jedno dítě na více táborů, musí mít na každý tábor přihlášku i potvrzení</w:t>
      </w:r>
      <w:r w:rsidR="002373FF">
        <w:rPr>
          <w:rFonts w:ascii="Arial" w:hAnsi="Arial" w:cs="Arial"/>
          <w:szCs w:val="24"/>
        </w:rPr>
        <w:t xml:space="preserve"> zvlášť</w:t>
      </w:r>
      <w:r>
        <w:rPr>
          <w:rFonts w:ascii="Arial" w:hAnsi="Arial" w:cs="Arial"/>
          <w:szCs w:val="24"/>
        </w:rPr>
        <w:t xml:space="preserve">. </w:t>
      </w:r>
      <w:r w:rsidRPr="0005333E">
        <w:rPr>
          <w:rFonts w:ascii="Arial" w:hAnsi="Arial" w:cs="Arial"/>
          <w:szCs w:val="24"/>
        </w:rPr>
        <w:br/>
      </w:r>
    </w:p>
    <w:p w:rsidR="0005333E" w:rsidRPr="0005333E" w:rsidRDefault="0005333E" w:rsidP="0005333E">
      <w:pPr>
        <w:spacing w:after="240" w:line="360" w:lineRule="auto"/>
        <w:rPr>
          <w:rFonts w:ascii="Arial" w:hAnsi="Arial" w:cs="Arial"/>
          <w:szCs w:val="24"/>
        </w:rPr>
      </w:pPr>
      <w:r w:rsidRPr="0005333E">
        <w:rPr>
          <w:rFonts w:ascii="Arial" w:hAnsi="Arial" w:cs="Arial"/>
          <w:szCs w:val="24"/>
        </w:rPr>
        <w:lastRenderedPageBreak/>
        <w:t>Bez těchto dvou dokumentů (přihláška a potvrzení od zaměstnavatele, ÚP, ČSSZ nebo školy) není možné čerpat slevu na příměstský tábor. Kolonku monitorovací období, prosím, nevyplňujte.</w:t>
      </w:r>
    </w:p>
    <w:p w:rsidR="0005333E" w:rsidRPr="0005333E" w:rsidRDefault="0005333E" w:rsidP="0005333E">
      <w:pPr>
        <w:spacing w:after="240" w:line="360" w:lineRule="auto"/>
        <w:rPr>
          <w:rFonts w:ascii="Arial" w:hAnsi="Arial" w:cs="Arial"/>
          <w:szCs w:val="24"/>
        </w:rPr>
      </w:pPr>
      <w:r w:rsidRPr="0005333E">
        <w:rPr>
          <w:rFonts w:ascii="Arial" w:hAnsi="Arial" w:cs="Arial"/>
          <w:szCs w:val="24"/>
        </w:rPr>
        <w:t>Tábor je nutné zaplatit do 15.</w:t>
      </w:r>
      <w:r w:rsidR="007D743D">
        <w:rPr>
          <w:rFonts w:ascii="Arial" w:hAnsi="Arial" w:cs="Arial"/>
          <w:szCs w:val="24"/>
        </w:rPr>
        <w:t xml:space="preserve"> </w:t>
      </w:r>
      <w:r w:rsidRPr="0005333E">
        <w:rPr>
          <w:rFonts w:ascii="Arial" w:hAnsi="Arial" w:cs="Arial"/>
          <w:szCs w:val="24"/>
        </w:rPr>
        <w:t>6.</w:t>
      </w:r>
      <w:r w:rsidR="007D743D">
        <w:rPr>
          <w:rFonts w:ascii="Arial" w:hAnsi="Arial" w:cs="Arial"/>
          <w:szCs w:val="24"/>
        </w:rPr>
        <w:t xml:space="preserve"> </w:t>
      </w:r>
      <w:r w:rsidRPr="0005333E">
        <w:rPr>
          <w:rFonts w:ascii="Arial" w:hAnsi="Arial" w:cs="Arial"/>
          <w:szCs w:val="24"/>
        </w:rPr>
        <w:t xml:space="preserve">2019, v opačném případě bude místo postoupeno náhradníkovi. </w:t>
      </w:r>
    </w:p>
    <w:p w:rsidR="0005333E" w:rsidRPr="0005333E" w:rsidRDefault="0005333E" w:rsidP="0005333E">
      <w:pPr>
        <w:spacing w:after="240" w:line="360" w:lineRule="auto"/>
        <w:rPr>
          <w:rFonts w:ascii="Arial" w:hAnsi="Arial" w:cs="Arial"/>
          <w:szCs w:val="24"/>
        </w:rPr>
      </w:pPr>
      <w:r w:rsidRPr="0005333E">
        <w:rPr>
          <w:rFonts w:ascii="Arial" w:hAnsi="Arial" w:cs="Arial"/>
          <w:szCs w:val="24"/>
        </w:rPr>
        <w:t>V případě potřeby se obracejte na tel: 731 481 033 nebo na mail</w:t>
      </w:r>
      <w:r w:rsidR="007D743D">
        <w:rPr>
          <w:rFonts w:ascii="Arial" w:hAnsi="Arial" w:cs="Arial"/>
          <w:szCs w:val="24"/>
        </w:rPr>
        <w:t>:</w:t>
      </w:r>
      <w:r w:rsidRPr="0005333E">
        <w:rPr>
          <w:rFonts w:ascii="Arial" w:hAnsi="Arial" w:cs="Arial"/>
          <w:szCs w:val="24"/>
        </w:rPr>
        <w:t xml:space="preserve"> info@svcletovice.cz</w:t>
      </w:r>
    </w:p>
    <w:p w:rsidR="00C7220D" w:rsidRPr="0005333E" w:rsidRDefault="0005333E" w:rsidP="0005333E">
      <w:pPr>
        <w:spacing w:after="240" w:line="360" w:lineRule="auto"/>
        <w:rPr>
          <w:rFonts w:ascii="Arial" w:hAnsi="Arial" w:cs="Arial"/>
          <w:szCs w:val="24"/>
        </w:rPr>
      </w:pPr>
      <w:r w:rsidRPr="0005333E">
        <w:rPr>
          <w:rFonts w:ascii="Arial" w:hAnsi="Arial" w:cs="Arial"/>
          <w:szCs w:val="24"/>
        </w:rPr>
        <w:t xml:space="preserve">Doufáme, že Vám tato drobná nepříjemná administrativa nezabrání využít dotaci na tábor. </w:t>
      </w:r>
    </w:p>
    <w:p w:rsidR="00C7220D" w:rsidRPr="002373FF" w:rsidRDefault="00C7220D" w:rsidP="002B2C6D">
      <w:pPr>
        <w:rPr>
          <w:rFonts w:ascii="Arial" w:hAnsi="Arial" w:cs="Arial"/>
          <w:b/>
          <w:sz w:val="28"/>
          <w:szCs w:val="24"/>
          <w:u w:val="single"/>
        </w:rPr>
      </w:pPr>
      <w:r w:rsidRPr="002373FF">
        <w:rPr>
          <w:rFonts w:ascii="Arial" w:hAnsi="Arial" w:cs="Arial"/>
          <w:b/>
          <w:sz w:val="28"/>
          <w:szCs w:val="24"/>
          <w:u w:val="single"/>
        </w:rPr>
        <w:t>Informace k organizaci táborů:</w:t>
      </w:r>
    </w:p>
    <w:p w:rsidR="00143F9E" w:rsidRDefault="00143F9E" w:rsidP="00143F9E">
      <w:pPr>
        <w:spacing w:after="0"/>
        <w:rPr>
          <w:rFonts w:ascii="Arial" w:hAnsi="Arial" w:cs="Arial"/>
          <w:szCs w:val="24"/>
          <w:u w:val="single"/>
        </w:rPr>
      </w:pPr>
      <w:r w:rsidRPr="00143F9E">
        <w:rPr>
          <w:rFonts w:ascii="Arial" w:hAnsi="Arial" w:cs="Arial"/>
          <w:szCs w:val="24"/>
          <w:u w:val="single"/>
        </w:rPr>
        <w:t>Kdy a kam přijít</w:t>
      </w:r>
    </w:p>
    <w:p w:rsidR="00143F9E" w:rsidRPr="00143F9E" w:rsidRDefault="00143F9E" w:rsidP="00143F9E">
      <w:pPr>
        <w:spacing w:after="0"/>
        <w:rPr>
          <w:rFonts w:ascii="Arial" w:hAnsi="Arial" w:cs="Arial"/>
          <w:szCs w:val="24"/>
        </w:rPr>
      </w:pPr>
      <w:r>
        <w:rPr>
          <w:rFonts w:ascii="Arial" w:hAnsi="Arial" w:cs="Arial"/>
          <w:szCs w:val="24"/>
        </w:rPr>
        <w:t>Každý příměstský tábor je od pondělí do pátku daného týdne. Začátek je v Letokruhu vždy v 8 hodin (Letokruh je otevřený od 7</w:t>
      </w:r>
      <w:r w:rsidR="007D743D">
        <w:rPr>
          <w:rFonts w:ascii="Arial" w:hAnsi="Arial" w:cs="Arial"/>
          <w:szCs w:val="24"/>
        </w:rPr>
        <w:t>,</w:t>
      </w:r>
      <w:r>
        <w:rPr>
          <w:rFonts w:ascii="Arial" w:hAnsi="Arial" w:cs="Arial"/>
          <w:szCs w:val="24"/>
        </w:rPr>
        <w:t>30 hodin) a končí v 16 hodin (pokud vedoucí nestanoví</w:t>
      </w:r>
      <w:r w:rsidR="00C7220D">
        <w:rPr>
          <w:rFonts w:ascii="Arial" w:hAnsi="Arial" w:cs="Arial"/>
          <w:szCs w:val="24"/>
        </w:rPr>
        <w:t xml:space="preserve"> vzhledem k programu</w:t>
      </w:r>
      <w:r>
        <w:rPr>
          <w:rFonts w:ascii="Arial" w:hAnsi="Arial" w:cs="Arial"/>
          <w:szCs w:val="24"/>
        </w:rPr>
        <w:t xml:space="preserve"> jinak)</w:t>
      </w:r>
      <w:r w:rsidR="00C7220D">
        <w:rPr>
          <w:rFonts w:ascii="Arial" w:hAnsi="Arial" w:cs="Arial"/>
          <w:szCs w:val="24"/>
        </w:rPr>
        <w:t>.</w:t>
      </w:r>
    </w:p>
    <w:p w:rsidR="00143F9E" w:rsidRDefault="00143F9E" w:rsidP="0098338B">
      <w:pPr>
        <w:spacing w:after="0"/>
        <w:rPr>
          <w:rFonts w:ascii="Arial" w:hAnsi="Arial" w:cs="Arial"/>
          <w:szCs w:val="24"/>
          <w:u w:val="single"/>
        </w:rPr>
      </w:pPr>
    </w:p>
    <w:p w:rsidR="0098338B" w:rsidRDefault="0098338B" w:rsidP="0098338B">
      <w:pPr>
        <w:spacing w:after="0"/>
        <w:rPr>
          <w:rFonts w:ascii="Arial" w:hAnsi="Arial" w:cs="Arial"/>
          <w:szCs w:val="24"/>
          <w:u w:val="single"/>
        </w:rPr>
      </w:pPr>
      <w:r w:rsidRPr="0098338B">
        <w:rPr>
          <w:rFonts w:ascii="Arial" w:hAnsi="Arial" w:cs="Arial"/>
          <w:szCs w:val="24"/>
          <w:u w:val="single"/>
        </w:rPr>
        <w:t>Popis místa tábora</w:t>
      </w:r>
      <w:r w:rsidR="00143F9E">
        <w:rPr>
          <w:rFonts w:ascii="Arial" w:hAnsi="Arial" w:cs="Arial"/>
          <w:szCs w:val="24"/>
          <w:u w:val="single"/>
        </w:rPr>
        <w:t xml:space="preserve"> a program</w:t>
      </w:r>
    </w:p>
    <w:p w:rsidR="0098338B" w:rsidRDefault="0098338B" w:rsidP="0098338B">
      <w:pPr>
        <w:spacing w:after="0"/>
        <w:rPr>
          <w:rFonts w:ascii="Arial" w:hAnsi="Arial" w:cs="Arial"/>
          <w:szCs w:val="24"/>
        </w:rPr>
      </w:pPr>
      <w:r>
        <w:rPr>
          <w:rFonts w:ascii="Arial" w:hAnsi="Arial" w:cs="Arial"/>
          <w:szCs w:val="24"/>
        </w:rPr>
        <w:t>Příměstské tábory se budou konat v budově Letokruhu na ulici Tyršova 1069/25 v Letovicích. Využívat budou podle potřeby všechny místnosti budovy i okolní zahradu s ohništěm a hřištěm.</w:t>
      </w:r>
      <w:r w:rsidR="00E17FD9">
        <w:rPr>
          <w:rFonts w:ascii="Arial" w:hAnsi="Arial" w:cs="Arial"/>
          <w:szCs w:val="24"/>
        </w:rPr>
        <w:t xml:space="preserve"> </w:t>
      </w:r>
      <w:r w:rsidR="00143F9E">
        <w:rPr>
          <w:rFonts w:ascii="Arial" w:hAnsi="Arial" w:cs="Arial"/>
          <w:szCs w:val="24"/>
        </w:rPr>
        <w:t xml:space="preserve">Kromě pobytu v budově Letokruhu a </w:t>
      </w:r>
      <w:r w:rsidR="00C7220D">
        <w:rPr>
          <w:rFonts w:ascii="Arial" w:hAnsi="Arial" w:cs="Arial"/>
          <w:szCs w:val="24"/>
        </w:rPr>
        <w:t>na zahradě</w:t>
      </w:r>
      <w:r w:rsidR="00143F9E">
        <w:rPr>
          <w:rFonts w:ascii="Arial" w:hAnsi="Arial" w:cs="Arial"/>
          <w:szCs w:val="24"/>
        </w:rPr>
        <w:t xml:space="preserve"> budou děti navštěvovat zajímavá místa v Letovicích i okolí. Každý tábor má v programu jeden celodenní výlet. </w:t>
      </w:r>
    </w:p>
    <w:p w:rsidR="00143F9E" w:rsidRDefault="00143F9E" w:rsidP="0098338B">
      <w:pPr>
        <w:spacing w:after="0"/>
        <w:rPr>
          <w:rFonts w:ascii="Arial" w:hAnsi="Arial" w:cs="Arial"/>
          <w:szCs w:val="24"/>
        </w:rPr>
      </w:pPr>
    </w:p>
    <w:p w:rsidR="00143F9E" w:rsidRDefault="00143F9E" w:rsidP="0098338B">
      <w:pPr>
        <w:spacing w:after="0"/>
        <w:rPr>
          <w:rFonts w:ascii="Arial" w:hAnsi="Arial" w:cs="Arial"/>
          <w:szCs w:val="24"/>
          <w:u w:val="single"/>
        </w:rPr>
      </w:pPr>
      <w:r>
        <w:rPr>
          <w:rFonts w:ascii="Arial" w:hAnsi="Arial" w:cs="Arial"/>
          <w:szCs w:val="24"/>
          <w:u w:val="single"/>
        </w:rPr>
        <w:t>Informace</w:t>
      </w:r>
    </w:p>
    <w:p w:rsidR="00143F9E" w:rsidRDefault="00143F9E" w:rsidP="0098338B">
      <w:pPr>
        <w:spacing w:after="0"/>
        <w:rPr>
          <w:rFonts w:ascii="Arial" w:hAnsi="Arial" w:cs="Arial"/>
          <w:szCs w:val="24"/>
        </w:rPr>
      </w:pPr>
      <w:r>
        <w:rPr>
          <w:rFonts w:ascii="Arial" w:hAnsi="Arial" w:cs="Arial"/>
          <w:szCs w:val="24"/>
        </w:rPr>
        <w:t>Vedoucí jednotlivých táborů zašlou nejpozději 14 dnů před konáním tábora na mail zákonných zástupců informace s kontakty přímo na sebe.</w:t>
      </w:r>
    </w:p>
    <w:p w:rsidR="00143F9E" w:rsidRDefault="00143F9E" w:rsidP="0098338B">
      <w:pPr>
        <w:spacing w:after="0"/>
        <w:rPr>
          <w:rFonts w:ascii="Arial" w:hAnsi="Arial" w:cs="Arial"/>
          <w:szCs w:val="24"/>
        </w:rPr>
      </w:pPr>
    </w:p>
    <w:p w:rsidR="00143F9E" w:rsidRDefault="00143F9E" w:rsidP="0098338B">
      <w:pPr>
        <w:spacing w:after="0"/>
        <w:rPr>
          <w:rFonts w:ascii="Arial" w:hAnsi="Arial" w:cs="Arial"/>
          <w:szCs w:val="24"/>
          <w:u w:val="single"/>
        </w:rPr>
      </w:pPr>
      <w:r>
        <w:rPr>
          <w:rFonts w:ascii="Arial" w:hAnsi="Arial" w:cs="Arial"/>
          <w:szCs w:val="24"/>
          <w:u w:val="single"/>
        </w:rPr>
        <w:t>Stravování</w:t>
      </w:r>
    </w:p>
    <w:p w:rsidR="00143F9E" w:rsidRDefault="00143F9E" w:rsidP="0098338B">
      <w:pPr>
        <w:spacing w:after="0"/>
        <w:rPr>
          <w:rFonts w:ascii="Arial" w:hAnsi="Arial" w:cs="Arial"/>
          <w:szCs w:val="24"/>
        </w:rPr>
      </w:pPr>
      <w:r>
        <w:rPr>
          <w:rFonts w:ascii="Arial" w:hAnsi="Arial" w:cs="Arial"/>
          <w:szCs w:val="24"/>
        </w:rPr>
        <w:t>Obědy jsou zajištěny v</w:t>
      </w:r>
      <w:r w:rsidR="00C7220D">
        <w:rPr>
          <w:rFonts w:ascii="Arial" w:hAnsi="Arial" w:cs="Arial"/>
          <w:szCs w:val="24"/>
        </w:rPr>
        <w:t> </w:t>
      </w:r>
      <w:r>
        <w:rPr>
          <w:rFonts w:ascii="Arial" w:hAnsi="Arial" w:cs="Arial"/>
          <w:szCs w:val="24"/>
        </w:rPr>
        <w:t>resta</w:t>
      </w:r>
      <w:r w:rsidR="00C7220D">
        <w:rPr>
          <w:rFonts w:ascii="Arial" w:hAnsi="Arial" w:cs="Arial"/>
          <w:szCs w:val="24"/>
        </w:rPr>
        <w:t>uraci</w:t>
      </w:r>
      <w:r>
        <w:rPr>
          <w:rFonts w:ascii="Arial" w:hAnsi="Arial" w:cs="Arial"/>
          <w:szCs w:val="24"/>
        </w:rPr>
        <w:t xml:space="preserve"> v Letovicích. Na celodenní výlet dostanou děti obědový balíček. Každý tábor má zajištěný po celou dobu pitný režim. Pokud má dítě nějakou dietu, je zapotřebí tuto skutečnost sdělit vedoucím tábora ještě před jeho začátkem.</w:t>
      </w:r>
    </w:p>
    <w:p w:rsidR="003E325E" w:rsidRDefault="003E325E" w:rsidP="0098338B">
      <w:pPr>
        <w:spacing w:after="0"/>
        <w:rPr>
          <w:rFonts w:ascii="Arial" w:hAnsi="Arial" w:cs="Arial"/>
          <w:szCs w:val="24"/>
        </w:rPr>
      </w:pPr>
    </w:p>
    <w:p w:rsidR="003E325E" w:rsidRDefault="003E325E" w:rsidP="0098338B">
      <w:pPr>
        <w:spacing w:after="0"/>
        <w:rPr>
          <w:rFonts w:ascii="Arial" w:hAnsi="Arial" w:cs="Arial"/>
          <w:szCs w:val="24"/>
          <w:u w:val="single"/>
        </w:rPr>
      </w:pPr>
      <w:r>
        <w:rPr>
          <w:rFonts w:ascii="Arial" w:hAnsi="Arial" w:cs="Arial"/>
          <w:szCs w:val="24"/>
          <w:u w:val="single"/>
        </w:rPr>
        <w:t>S sebou</w:t>
      </w:r>
    </w:p>
    <w:p w:rsidR="003E325E" w:rsidRPr="003E325E" w:rsidRDefault="003E325E" w:rsidP="0098338B">
      <w:pPr>
        <w:spacing w:after="0"/>
        <w:rPr>
          <w:rFonts w:ascii="Arial" w:hAnsi="Arial" w:cs="Arial"/>
          <w:szCs w:val="24"/>
        </w:rPr>
      </w:pPr>
      <w:r>
        <w:rPr>
          <w:rFonts w:ascii="Arial" w:hAnsi="Arial" w:cs="Arial"/>
          <w:szCs w:val="24"/>
        </w:rPr>
        <w:t>Sportovní oblečení dle aktuálního počasí (pláštěnku…), přezůvky, batůžek,  láhev na pití, v případě teplého počasí věci na koupání</w:t>
      </w:r>
      <w:r w:rsidR="00C7220D">
        <w:rPr>
          <w:rFonts w:ascii="Arial" w:hAnsi="Arial" w:cs="Arial"/>
          <w:szCs w:val="24"/>
        </w:rPr>
        <w:t>, příp. svačinu</w:t>
      </w:r>
      <w:r>
        <w:rPr>
          <w:rFonts w:ascii="Arial" w:hAnsi="Arial" w:cs="Arial"/>
          <w:szCs w:val="24"/>
        </w:rPr>
        <w:t xml:space="preserve">. </w:t>
      </w:r>
    </w:p>
    <w:p w:rsidR="00143F9E" w:rsidRDefault="00143F9E" w:rsidP="0098338B">
      <w:pPr>
        <w:spacing w:after="0"/>
        <w:rPr>
          <w:rFonts w:ascii="Arial" w:hAnsi="Arial" w:cs="Arial"/>
          <w:szCs w:val="24"/>
        </w:rPr>
      </w:pPr>
    </w:p>
    <w:p w:rsidR="00143F9E" w:rsidRDefault="00143F9E" w:rsidP="0098338B">
      <w:pPr>
        <w:spacing w:after="0"/>
        <w:rPr>
          <w:rFonts w:ascii="Arial" w:hAnsi="Arial" w:cs="Arial"/>
          <w:szCs w:val="24"/>
          <w:u w:val="single"/>
        </w:rPr>
      </w:pPr>
      <w:r>
        <w:rPr>
          <w:rFonts w:ascii="Arial" w:hAnsi="Arial" w:cs="Arial"/>
          <w:szCs w:val="24"/>
          <w:u w:val="single"/>
        </w:rPr>
        <w:t>V ceně tábora jsou:</w:t>
      </w:r>
    </w:p>
    <w:p w:rsidR="00143F9E" w:rsidRDefault="00190B71" w:rsidP="0098338B">
      <w:pPr>
        <w:spacing w:after="0"/>
        <w:rPr>
          <w:rFonts w:ascii="Arial" w:hAnsi="Arial" w:cs="Arial"/>
          <w:szCs w:val="24"/>
        </w:rPr>
      </w:pPr>
      <w:r>
        <w:rPr>
          <w:rFonts w:ascii="Arial" w:hAnsi="Arial" w:cs="Arial"/>
          <w:szCs w:val="24"/>
        </w:rPr>
        <w:t>Vstupy, doprava, obědy, pitný režim, pedagogický a zdravotní dohled, pojištění, materiální vybavení, odměny</w:t>
      </w:r>
      <w:r w:rsidR="00C7220D">
        <w:rPr>
          <w:rFonts w:ascii="Arial" w:hAnsi="Arial" w:cs="Arial"/>
          <w:szCs w:val="24"/>
        </w:rPr>
        <w:t>.</w:t>
      </w:r>
    </w:p>
    <w:p w:rsidR="00190B71" w:rsidRPr="00190B71" w:rsidRDefault="00190B71" w:rsidP="0098338B">
      <w:pPr>
        <w:spacing w:after="0"/>
        <w:rPr>
          <w:rFonts w:ascii="Arial" w:hAnsi="Arial" w:cs="Arial"/>
          <w:szCs w:val="24"/>
          <w:u w:val="single"/>
        </w:rPr>
      </w:pPr>
    </w:p>
    <w:p w:rsidR="005E556D" w:rsidRDefault="005E556D" w:rsidP="0098338B">
      <w:pPr>
        <w:spacing w:after="0"/>
        <w:rPr>
          <w:rFonts w:ascii="Arial" w:hAnsi="Arial" w:cs="Arial"/>
          <w:szCs w:val="24"/>
          <w:u w:val="single"/>
        </w:rPr>
      </w:pPr>
    </w:p>
    <w:p w:rsidR="00190B71" w:rsidRDefault="00190B71" w:rsidP="0098338B">
      <w:pPr>
        <w:spacing w:after="0"/>
        <w:rPr>
          <w:rFonts w:ascii="Arial" w:hAnsi="Arial" w:cs="Arial"/>
          <w:szCs w:val="24"/>
          <w:u w:val="single"/>
        </w:rPr>
      </w:pPr>
      <w:r w:rsidRPr="00190B71">
        <w:rPr>
          <w:rFonts w:ascii="Arial" w:hAnsi="Arial" w:cs="Arial"/>
          <w:szCs w:val="24"/>
          <w:u w:val="single"/>
        </w:rPr>
        <w:lastRenderedPageBreak/>
        <w:t>Potřebné tiskopisy</w:t>
      </w:r>
    </w:p>
    <w:p w:rsidR="00190B71" w:rsidRDefault="00190B71" w:rsidP="0098338B">
      <w:pPr>
        <w:spacing w:after="0"/>
        <w:rPr>
          <w:rFonts w:ascii="Arial" w:hAnsi="Arial" w:cs="Arial"/>
          <w:szCs w:val="24"/>
        </w:rPr>
      </w:pPr>
      <w:r>
        <w:rPr>
          <w:rFonts w:ascii="Arial" w:hAnsi="Arial" w:cs="Arial"/>
          <w:szCs w:val="24"/>
        </w:rPr>
        <w:t>V den nástupu na tábor je nutné odevzdat vedoucímu tábora potvrzení o bezinfekčnosti, kde datum není starší 24 hodin. Rovněž je potřeba, aby dítě mělo u sebe kopii kartičky zdravotní pojišťovny.</w:t>
      </w:r>
    </w:p>
    <w:p w:rsidR="00190B71" w:rsidRDefault="00190B71" w:rsidP="0098338B">
      <w:pPr>
        <w:spacing w:after="0"/>
        <w:rPr>
          <w:rFonts w:ascii="Arial" w:hAnsi="Arial" w:cs="Arial"/>
          <w:szCs w:val="24"/>
        </w:rPr>
      </w:pPr>
    </w:p>
    <w:p w:rsidR="00190B71" w:rsidRDefault="00190B71" w:rsidP="0098338B">
      <w:pPr>
        <w:spacing w:after="0"/>
        <w:rPr>
          <w:rFonts w:ascii="Arial" w:hAnsi="Arial" w:cs="Arial"/>
          <w:szCs w:val="24"/>
          <w:u w:val="single"/>
        </w:rPr>
      </w:pPr>
      <w:r w:rsidRPr="00190B71">
        <w:rPr>
          <w:rFonts w:ascii="Arial" w:hAnsi="Arial" w:cs="Arial"/>
          <w:szCs w:val="24"/>
          <w:u w:val="single"/>
        </w:rPr>
        <w:t>Platba</w:t>
      </w:r>
    </w:p>
    <w:p w:rsidR="00190B71" w:rsidRDefault="00190B71" w:rsidP="0098338B">
      <w:pPr>
        <w:spacing w:after="0"/>
        <w:rPr>
          <w:rFonts w:ascii="Arial" w:hAnsi="Arial" w:cs="Arial"/>
          <w:szCs w:val="24"/>
        </w:rPr>
      </w:pPr>
      <w:r>
        <w:rPr>
          <w:rFonts w:ascii="Arial" w:hAnsi="Arial" w:cs="Arial"/>
          <w:szCs w:val="24"/>
        </w:rPr>
        <w:t xml:space="preserve">Všechny tábory je potřeba uhradit do </w:t>
      </w:r>
      <w:r w:rsidR="00C7220D">
        <w:rPr>
          <w:rFonts w:ascii="Arial" w:hAnsi="Arial" w:cs="Arial"/>
          <w:szCs w:val="24"/>
        </w:rPr>
        <w:t>15. červ</w:t>
      </w:r>
      <w:r>
        <w:rPr>
          <w:rFonts w:ascii="Arial" w:hAnsi="Arial" w:cs="Arial"/>
          <w:szCs w:val="24"/>
        </w:rPr>
        <w:t>na 201</w:t>
      </w:r>
      <w:r w:rsidR="00C7220D">
        <w:rPr>
          <w:rFonts w:ascii="Arial" w:hAnsi="Arial" w:cs="Arial"/>
          <w:szCs w:val="24"/>
        </w:rPr>
        <w:t>9</w:t>
      </w:r>
      <w:r>
        <w:rPr>
          <w:rFonts w:ascii="Arial" w:hAnsi="Arial" w:cs="Arial"/>
          <w:szCs w:val="24"/>
        </w:rPr>
        <w:t>. Platbu lze provést na recepci Letokruhu hotově, převodem na účet 17331631/0100 (VS</w:t>
      </w:r>
      <w:r w:rsidR="007D743D">
        <w:rPr>
          <w:rFonts w:ascii="Arial" w:hAnsi="Arial" w:cs="Arial"/>
          <w:szCs w:val="24"/>
        </w:rPr>
        <w:t xml:space="preserve"> =</w:t>
      </w:r>
      <w:bookmarkStart w:id="0" w:name="_GoBack"/>
      <w:bookmarkEnd w:id="0"/>
      <w:r>
        <w:rPr>
          <w:rFonts w:ascii="Arial" w:hAnsi="Arial" w:cs="Arial"/>
          <w:szCs w:val="24"/>
        </w:rPr>
        <w:t xml:space="preserve"> rodné číslo dítěte po lomítko, do poznámky jméno dítěte a název tábora.) Na požádání vystavíme fakturu.</w:t>
      </w:r>
    </w:p>
    <w:p w:rsidR="00190B71" w:rsidRDefault="00190B71" w:rsidP="0098338B">
      <w:pPr>
        <w:spacing w:after="0"/>
        <w:rPr>
          <w:rFonts w:ascii="Arial" w:hAnsi="Arial" w:cs="Arial"/>
          <w:szCs w:val="24"/>
        </w:rPr>
      </w:pPr>
    </w:p>
    <w:p w:rsidR="00190B71" w:rsidRDefault="00190B71" w:rsidP="0098338B">
      <w:pPr>
        <w:spacing w:after="0"/>
        <w:rPr>
          <w:rFonts w:ascii="Arial" w:hAnsi="Arial" w:cs="Arial"/>
          <w:szCs w:val="24"/>
          <w:u w:val="single"/>
        </w:rPr>
      </w:pPr>
      <w:r>
        <w:rPr>
          <w:rFonts w:ascii="Arial" w:hAnsi="Arial" w:cs="Arial"/>
          <w:szCs w:val="24"/>
          <w:u w:val="single"/>
        </w:rPr>
        <w:t>Odhlášky</w:t>
      </w:r>
    </w:p>
    <w:p w:rsidR="00190B71" w:rsidRPr="00190B71" w:rsidRDefault="00190B71" w:rsidP="0098338B">
      <w:pPr>
        <w:spacing w:after="0"/>
        <w:rPr>
          <w:rFonts w:ascii="Arial" w:hAnsi="Arial" w:cs="Arial"/>
          <w:szCs w:val="24"/>
        </w:rPr>
      </w:pPr>
      <w:r>
        <w:rPr>
          <w:rFonts w:ascii="Arial" w:hAnsi="Arial" w:cs="Arial"/>
          <w:szCs w:val="24"/>
        </w:rPr>
        <w:t xml:space="preserve">Pokud se dítě tábora, na který je přihlášeno, nemůže zúčastnit, je nutné sdělit tuto skutečnost co nejdříve do kanceláře Letokruhu. Při vracení provedené úplaty se budeme řídit </w:t>
      </w:r>
      <w:r w:rsidR="00C7220D">
        <w:rPr>
          <w:rFonts w:ascii="Arial" w:hAnsi="Arial" w:cs="Arial"/>
          <w:szCs w:val="24"/>
        </w:rPr>
        <w:t>Obchodními</w:t>
      </w:r>
      <w:r>
        <w:rPr>
          <w:rFonts w:ascii="Arial" w:hAnsi="Arial" w:cs="Arial"/>
          <w:szCs w:val="24"/>
        </w:rPr>
        <w:t xml:space="preserve"> podmínkami uvedenými na webových stránkách </w:t>
      </w:r>
      <w:r w:rsidR="00C7220D">
        <w:rPr>
          <w:rFonts w:ascii="Arial" w:hAnsi="Arial" w:cs="Arial"/>
          <w:szCs w:val="24"/>
        </w:rPr>
        <w:t xml:space="preserve">naší </w:t>
      </w:r>
      <w:r>
        <w:rPr>
          <w:rFonts w:ascii="Arial" w:hAnsi="Arial" w:cs="Arial"/>
          <w:szCs w:val="24"/>
        </w:rPr>
        <w:t>organizace.</w:t>
      </w:r>
    </w:p>
    <w:p w:rsidR="00143F9E" w:rsidRDefault="00143F9E" w:rsidP="0098338B">
      <w:pPr>
        <w:spacing w:after="0"/>
        <w:rPr>
          <w:rFonts w:ascii="Arial" w:hAnsi="Arial" w:cs="Arial"/>
          <w:szCs w:val="24"/>
        </w:rPr>
      </w:pPr>
    </w:p>
    <w:p w:rsidR="0098338B" w:rsidRPr="0098338B" w:rsidRDefault="00143F9E" w:rsidP="00190B71">
      <w:pPr>
        <w:spacing w:after="0"/>
        <w:rPr>
          <w:rFonts w:ascii="Arial" w:hAnsi="Arial" w:cs="Arial"/>
          <w:szCs w:val="24"/>
          <w:u w:val="single"/>
        </w:rPr>
      </w:pPr>
      <w:r>
        <w:rPr>
          <w:rFonts w:ascii="Arial" w:hAnsi="Arial" w:cs="Arial"/>
          <w:szCs w:val="24"/>
        </w:rPr>
        <w:t xml:space="preserve"> </w:t>
      </w:r>
    </w:p>
    <w:sectPr w:rsidR="0098338B" w:rsidRPr="0098338B" w:rsidSect="007F5B0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5B" w:rsidRDefault="007A125B" w:rsidP="002771FF">
      <w:pPr>
        <w:spacing w:after="0" w:line="240" w:lineRule="auto"/>
      </w:pPr>
      <w:r>
        <w:separator/>
      </w:r>
    </w:p>
  </w:endnote>
  <w:endnote w:type="continuationSeparator" w:id="0">
    <w:p w:rsidR="007A125B" w:rsidRDefault="007A125B" w:rsidP="00277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5B" w:rsidRDefault="007A125B" w:rsidP="002771FF">
      <w:pPr>
        <w:spacing w:after="0" w:line="240" w:lineRule="auto"/>
      </w:pPr>
      <w:r>
        <w:separator/>
      </w:r>
    </w:p>
  </w:footnote>
  <w:footnote w:type="continuationSeparator" w:id="0">
    <w:p w:rsidR="007A125B" w:rsidRDefault="007A125B" w:rsidP="00277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8D" w:rsidRDefault="00E54B8D" w:rsidP="00E54B8D">
    <w:pPr>
      <w:pStyle w:val="Zhlav"/>
      <w:jc w:val="center"/>
      <w:rPr>
        <w:rFonts w:ascii="Tahoma" w:hAnsi="Tahoma" w:cs="Tahoma"/>
        <w:b/>
        <w:noProof/>
        <w:lang w:eastAsia="cs-CZ"/>
      </w:rPr>
    </w:pPr>
  </w:p>
  <w:p w:rsidR="00E54B8D" w:rsidRDefault="00537084" w:rsidP="00E54B8D">
    <w:pPr>
      <w:pStyle w:val="Zhlav"/>
      <w:jc w:val="center"/>
      <w:rPr>
        <w:rFonts w:ascii="Tahoma" w:hAnsi="Tahoma" w:cs="Tahoma"/>
        <w:b/>
      </w:rPr>
    </w:pPr>
    <w:r>
      <w:rPr>
        <w:rFonts w:ascii="Tahoma" w:hAnsi="Tahoma" w:cs="Tahoma"/>
        <w:b/>
        <w:noProof/>
        <w:lang w:eastAsia="cs-CZ"/>
      </w:rPr>
      <w:drawing>
        <wp:anchor distT="0" distB="0" distL="114300" distR="114300" simplePos="0" relativeHeight="251658240" behindDoc="0" locked="0" layoutInCell="1" allowOverlap="1">
          <wp:simplePos x="0" y="0"/>
          <wp:positionH relativeFrom="column">
            <wp:posOffset>243205</wp:posOffset>
          </wp:positionH>
          <wp:positionV relativeFrom="paragraph">
            <wp:posOffset>128270</wp:posOffset>
          </wp:positionV>
          <wp:extent cx="609600" cy="876300"/>
          <wp:effectExtent l="19050" t="0" r="0" b="0"/>
          <wp:wrapNone/>
          <wp:docPr id="2" name="obrázek 2" descr="\\192.168.88.249\dokumenty\LOGO_LETOKRUH\Okamžitě k použití\Černobílé_verze\Letokruh_čern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88.249\dokumenty\LOGO_LETOKRUH\Okamžitě k použití\Černobílé_verze\Letokruh_černý.png"/>
                  <pic:cNvPicPr>
                    <a:picLocks noChangeAspect="1" noChangeArrowheads="1"/>
                  </pic:cNvPicPr>
                </pic:nvPicPr>
                <pic:blipFill>
                  <a:blip r:embed="rId1"/>
                  <a:srcRect/>
                  <a:stretch>
                    <a:fillRect/>
                  </a:stretch>
                </pic:blipFill>
                <pic:spPr bwMode="auto">
                  <a:xfrm>
                    <a:off x="0" y="0"/>
                    <a:ext cx="609600" cy="876300"/>
                  </a:xfrm>
                  <a:prstGeom prst="rect">
                    <a:avLst/>
                  </a:prstGeom>
                  <a:noFill/>
                  <a:ln w="9525">
                    <a:noFill/>
                    <a:miter lim="800000"/>
                    <a:headEnd/>
                    <a:tailEnd/>
                  </a:ln>
                </pic:spPr>
              </pic:pic>
            </a:graphicData>
          </a:graphic>
        </wp:anchor>
      </w:drawing>
    </w:r>
  </w:p>
  <w:p w:rsidR="00537084" w:rsidRPr="00537084" w:rsidRDefault="00537084" w:rsidP="00537084">
    <w:pPr>
      <w:pStyle w:val="Zhlav"/>
      <w:spacing w:line="276" w:lineRule="auto"/>
      <w:rPr>
        <w:rFonts w:ascii="Arial" w:hAnsi="Arial" w:cs="Arial"/>
        <w:sz w:val="18"/>
        <w:szCs w:val="18"/>
      </w:rPr>
    </w:pPr>
    <w:r>
      <w:rPr>
        <w:rFonts w:ascii="Arial" w:hAnsi="Arial" w:cs="Arial"/>
        <w:b/>
        <w:sz w:val="18"/>
        <w:szCs w:val="18"/>
      </w:rPr>
      <w:t xml:space="preserve">                                </w:t>
    </w:r>
    <w:r>
      <w:rPr>
        <w:rFonts w:ascii="Arial" w:hAnsi="Arial" w:cs="Arial"/>
        <w:b/>
        <w:sz w:val="18"/>
        <w:szCs w:val="18"/>
      </w:rPr>
      <w:tab/>
      <w:t xml:space="preserve">     </w:t>
    </w:r>
    <w:r w:rsidR="007F1C92" w:rsidRPr="00537084">
      <w:rPr>
        <w:rFonts w:ascii="Arial" w:hAnsi="Arial" w:cs="Arial"/>
        <w:b/>
        <w:sz w:val="18"/>
        <w:szCs w:val="18"/>
      </w:rPr>
      <w:t>Letokruh - středisko volného času L</w:t>
    </w:r>
    <w:r>
      <w:rPr>
        <w:rFonts w:ascii="Arial" w:hAnsi="Arial" w:cs="Arial"/>
        <w:b/>
        <w:sz w:val="18"/>
        <w:szCs w:val="18"/>
      </w:rPr>
      <w:t>etovice, příspěvková organizace</w:t>
    </w:r>
  </w:p>
  <w:p w:rsidR="002771FF" w:rsidRPr="00537084" w:rsidRDefault="00537084" w:rsidP="00537084">
    <w:pPr>
      <w:pStyle w:val="Zhlav"/>
      <w:spacing w:line="276" w:lineRule="auto"/>
      <w:rPr>
        <w:rFonts w:ascii="Arial" w:hAnsi="Arial" w:cs="Arial"/>
        <w:sz w:val="18"/>
        <w:szCs w:val="18"/>
      </w:rPr>
    </w:pPr>
    <w:r w:rsidRPr="00537084">
      <w:rPr>
        <w:rFonts w:ascii="Arial" w:hAnsi="Arial" w:cs="Arial"/>
        <w:sz w:val="18"/>
        <w:szCs w:val="18"/>
      </w:rPr>
      <w:t xml:space="preserve">                                </w:t>
    </w:r>
    <w:r>
      <w:rPr>
        <w:rFonts w:ascii="Arial" w:hAnsi="Arial" w:cs="Arial"/>
        <w:sz w:val="18"/>
        <w:szCs w:val="18"/>
      </w:rPr>
      <w:t xml:space="preserve">     </w:t>
    </w:r>
    <w:r w:rsidR="004E2083">
      <w:rPr>
        <w:rFonts w:ascii="Arial" w:hAnsi="Arial" w:cs="Arial"/>
        <w:sz w:val="18"/>
        <w:szCs w:val="18"/>
      </w:rPr>
      <w:t>Tyršova 1069/25</w:t>
    </w:r>
    <w:r w:rsidR="002771FF" w:rsidRPr="00537084">
      <w:rPr>
        <w:rFonts w:ascii="Arial" w:hAnsi="Arial" w:cs="Arial"/>
        <w:sz w:val="18"/>
        <w:szCs w:val="18"/>
      </w:rPr>
      <w:t>, 679 61 Letovice</w:t>
    </w:r>
  </w:p>
  <w:p w:rsidR="002771FF" w:rsidRPr="00537084" w:rsidRDefault="00537084" w:rsidP="00537084">
    <w:pPr>
      <w:pStyle w:val="Zhlav"/>
      <w:spacing w:line="276" w:lineRule="auto"/>
      <w:rPr>
        <w:rFonts w:ascii="Arial" w:hAnsi="Arial" w:cs="Arial"/>
        <w:sz w:val="18"/>
        <w:szCs w:val="18"/>
      </w:rPr>
    </w:pPr>
    <w:r>
      <w:rPr>
        <w:rFonts w:ascii="Arial" w:hAnsi="Arial" w:cs="Arial"/>
        <w:sz w:val="18"/>
        <w:szCs w:val="18"/>
      </w:rPr>
      <w:t xml:space="preserve">                                     </w:t>
    </w:r>
    <w:r w:rsidR="00E52DD7" w:rsidRPr="00537084">
      <w:rPr>
        <w:rFonts w:ascii="Arial" w:hAnsi="Arial" w:cs="Arial"/>
        <w:sz w:val="18"/>
        <w:szCs w:val="18"/>
      </w:rPr>
      <w:t>IČO: 00839809, KB: 17331</w:t>
    </w:r>
    <w:r w:rsidR="00954317">
      <w:rPr>
        <w:rFonts w:ascii="Arial" w:hAnsi="Arial" w:cs="Arial"/>
        <w:sz w:val="18"/>
        <w:szCs w:val="18"/>
      </w:rPr>
      <w:t>631/0100, t</w:t>
    </w:r>
    <w:r w:rsidR="002771FF" w:rsidRPr="00537084">
      <w:rPr>
        <w:rFonts w:ascii="Arial" w:hAnsi="Arial" w:cs="Arial"/>
        <w:sz w:val="18"/>
        <w:szCs w:val="18"/>
      </w:rPr>
      <w:t>el.:</w:t>
    </w:r>
    <w:r w:rsidR="00C7220D">
      <w:rPr>
        <w:rFonts w:ascii="Arial" w:hAnsi="Arial" w:cs="Arial"/>
        <w:sz w:val="18"/>
        <w:szCs w:val="18"/>
      </w:rPr>
      <w:t xml:space="preserve"> </w:t>
    </w:r>
    <w:r w:rsidR="00382397">
      <w:rPr>
        <w:rFonts w:ascii="Arial" w:hAnsi="Arial" w:cs="Arial"/>
        <w:sz w:val="18"/>
        <w:szCs w:val="18"/>
      </w:rPr>
      <w:t>731 481 033</w:t>
    </w:r>
  </w:p>
  <w:p w:rsidR="002771FF" w:rsidRPr="00537084" w:rsidRDefault="00537084" w:rsidP="00537084">
    <w:pPr>
      <w:pStyle w:val="Zhlav"/>
      <w:pBdr>
        <w:bottom w:val="single" w:sz="6" w:space="1" w:color="auto"/>
      </w:pBdr>
      <w:spacing w:line="276" w:lineRule="auto"/>
      <w:rPr>
        <w:rFonts w:ascii="Arial" w:hAnsi="Arial" w:cs="Arial"/>
        <w:sz w:val="18"/>
        <w:szCs w:val="18"/>
      </w:rPr>
    </w:pPr>
    <w:r>
      <w:rPr>
        <w:rFonts w:ascii="Arial" w:hAnsi="Arial" w:cs="Arial"/>
        <w:sz w:val="18"/>
        <w:szCs w:val="18"/>
      </w:rPr>
      <w:t xml:space="preserve">                                     </w:t>
    </w:r>
    <w:r w:rsidR="002771FF" w:rsidRPr="00537084">
      <w:rPr>
        <w:rFonts w:ascii="Arial" w:hAnsi="Arial" w:cs="Arial"/>
        <w:sz w:val="18"/>
        <w:szCs w:val="18"/>
      </w:rPr>
      <w:t>web: http://ww</w:t>
    </w:r>
    <w:r w:rsidR="007F1C92" w:rsidRPr="00537084">
      <w:rPr>
        <w:rFonts w:ascii="Arial" w:hAnsi="Arial" w:cs="Arial"/>
        <w:sz w:val="18"/>
        <w:szCs w:val="18"/>
      </w:rPr>
      <w:t>w.svcletovice.cz, mail: info@svc</w:t>
    </w:r>
    <w:r w:rsidR="002771FF" w:rsidRPr="00537084">
      <w:rPr>
        <w:rFonts w:ascii="Arial" w:hAnsi="Arial" w:cs="Arial"/>
        <w:sz w:val="18"/>
        <w:szCs w:val="18"/>
      </w:rPr>
      <w:t>letovice.cz</w:t>
    </w:r>
  </w:p>
  <w:p w:rsidR="002771FF" w:rsidRPr="00537084" w:rsidRDefault="002771FF" w:rsidP="00537084">
    <w:pPr>
      <w:pStyle w:val="Zhlav"/>
      <w:rPr>
        <w:rFonts w:ascii="Tahoma" w:hAnsi="Tahoma" w:cs="Tahoma"/>
        <w:sz w:val="16"/>
        <w:szCs w:val="16"/>
      </w:rPr>
    </w:pPr>
  </w:p>
  <w:p w:rsidR="002771FF" w:rsidRPr="00860E87" w:rsidRDefault="002771FF">
    <w:pPr>
      <w:pStyle w:val="Zhlav"/>
      <w:rPr>
        <w:rFonts w:ascii="Tahoma" w:hAnsi="Tahoma" w:cs="Tahom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6482"/>
    <w:multiLevelType w:val="multilevel"/>
    <w:tmpl w:val="5400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C72ED7"/>
    <w:multiLevelType w:val="multilevel"/>
    <w:tmpl w:val="43A44198"/>
    <w:lvl w:ilvl="0">
      <w:start w:val="1"/>
      <w:numFmt w:val="bullet"/>
      <w:lvlText w:val=""/>
      <w:lvlJc w:val="left"/>
      <w:pPr>
        <w:tabs>
          <w:tab w:val="num" w:pos="1776"/>
        </w:tabs>
        <w:ind w:left="1776" w:hanging="360"/>
      </w:pPr>
      <w:rPr>
        <w:rFonts w:ascii="Symbol" w:hAnsi="Symbol" w:hint="default"/>
        <w:sz w:val="20"/>
      </w:rPr>
    </w:lvl>
    <w:lvl w:ilvl="1" w:tentative="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2" w15:restartNumberingAfterBreak="0">
    <w:nsid w:val="69BE5BB0"/>
    <w:multiLevelType w:val="hybridMultilevel"/>
    <w:tmpl w:val="7FE6F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444295A"/>
    <w:multiLevelType w:val="hybridMultilevel"/>
    <w:tmpl w:val="261424B2"/>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4" w15:restartNumberingAfterBreak="0">
    <w:nsid w:val="7AB96C0D"/>
    <w:multiLevelType w:val="multilevel"/>
    <w:tmpl w:val="03D09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1FF"/>
    <w:rsid w:val="0005333E"/>
    <w:rsid w:val="000A223A"/>
    <w:rsid w:val="000C3C26"/>
    <w:rsid w:val="001353B7"/>
    <w:rsid w:val="00143F9E"/>
    <w:rsid w:val="00166392"/>
    <w:rsid w:val="00190B71"/>
    <w:rsid w:val="001918C9"/>
    <w:rsid w:val="001D1D75"/>
    <w:rsid w:val="002373FF"/>
    <w:rsid w:val="002771FF"/>
    <w:rsid w:val="002A1FCE"/>
    <w:rsid w:val="002A2A4F"/>
    <w:rsid w:val="002B2C6D"/>
    <w:rsid w:val="00381A02"/>
    <w:rsid w:val="00382397"/>
    <w:rsid w:val="003C4B85"/>
    <w:rsid w:val="003E325E"/>
    <w:rsid w:val="00453483"/>
    <w:rsid w:val="00481B3E"/>
    <w:rsid w:val="0049584B"/>
    <w:rsid w:val="004E2083"/>
    <w:rsid w:val="00537084"/>
    <w:rsid w:val="00540220"/>
    <w:rsid w:val="00554800"/>
    <w:rsid w:val="005851A6"/>
    <w:rsid w:val="005B2E40"/>
    <w:rsid w:val="005E556D"/>
    <w:rsid w:val="00661A01"/>
    <w:rsid w:val="006A1A41"/>
    <w:rsid w:val="006E49A1"/>
    <w:rsid w:val="00717943"/>
    <w:rsid w:val="00743635"/>
    <w:rsid w:val="00755464"/>
    <w:rsid w:val="007A125B"/>
    <w:rsid w:val="007D01A3"/>
    <w:rsid w:val="007D743D"/>
    <w:rsid w:val="007F1C92"/>
    <w:rsid w:val="007F5B09"/>
    <w:rsid w:val="008448DF"/>
    <w:rsid w:val="00860E87"/>
    <w:rsid w:val="00901CB6"/>
    <w:rsid w:val="00932CAF"/>
    <w:rsid w:val="00954317"/>
    <w:rsid w:val="00964C6C"/>
    <w:rsid w:val="00976089"/>
    <w:rsid w:val="0098338B"/>
    <w:rsid w:val="009A38F4"/>
    <w:rsid w:val="009A4B17"/>
    <w:rsid w:val="00A30609"/>
    <w:rsid w:val="00A820E2"/>
    <w:rsid w:val="00A855C6"/>
    <w:rsid w:val="00A87D48"/>
    <w:rsid w:val="00C7220D"/>
    <w:rsid w:val="00D70235"/>
    <w:rsid w:val="00DB784C"/>
    <w:rsid w:val="00DC5AAB"/>
    <w:rsid w:val="00E17FD9"/>
    <w:rsid w:val="00E52511"/>
    <w:rsid w:val="00E52DD7"/>
    <w:rsid w:val="00E54B8D"/>
    <w:rsid w:val="00EF5E11"/>
    <w:rsid w:val="00EF7340"/>
    <w:rsid w:val="00F20429"/>
    <w:rsid w:val="00F31DEA"/>
    <w:rsid w:val="00F4214B"/>
    <w:rsid w:val="00F9008E"/>
    <w:rsid w:val="00FD4585"/>
    <w:rsid w:val="00FE09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48124"/>
  <w15:docId w15:val="{266A4D84-6B20-4FFA-BA9D-F1AFC0A1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4B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71F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771FF"/>
  </w:style>
  <w:style w:type="paragraph" w:styleId="Zpat">
    <w:name w:val="footer"/>
    <w:basedOn w:val="Normln"/>
    <w:link w:val="ZpatChar"/>
    <w:uiPriority w:val="99"/>
    <w:unhideWhenUsed/>
    <w:rsid w:val="002771FF"/>
    <w:pPr>
      <w:tabs>
        <w:tab w:val="center" w:pos="4536"/>
        <w:tab w:val="right" w:pos="9072"/>
      </w:tabs>
      <w:spacing w:after="0" w:line="240" w:lineRule="auto"/>
    </w:pPr>
  </w:style>
  <w:style w:type="character" w:customStyle="1" w:styleId="ZpatChar">
    <w:name w:val="Zápatí Char"/>
    <w:basedOn w:val="Standardnpsmoodstavce"/>
    <w:link w:val="Zpat"/>
    <w:uiPriority w:val="99"/>
    <w:rsid w:val="002771FF"/>
  </w:style>
  <w:style w:type="paragraph" w:styleId="Textbubliny">
    <w:name w:val="Balloon Text"/>
    <w:basedOn w:val="Normln"/>
    <w:link w:val="TextbublinyChar"/>
    <w:uiPriority w:val="99"/>
    <w:semiHidden/>
    <w:unhideWhenUsed/>
    <w:rsid w:val="002771F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71FF"/>
    <w:rPr>
      <w:rFonts w:ascii="Tahoma" w:hAnsi="Tahoma" w:cs="Tahoma"/>
      <w:sz w:val="16"/>
      <w:szCs w:val="16"/>
    </w:rPr>
  </w:style>
  <w:style w:type="paragraph" w:styleId="Rozloendokumentu">
    <w:name w:val="Document Map"/>
    <w:basedOn w:val="Normln"/>
    <w:link w:val="RozloendokumentuChar"/>
    <w:uiPriority w:val="99"/>
    <w:semiHidden/>
    <w:unhideWhenUsed/>
    <w:rsid w:val="00F9008E"/>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9008E"/>
    <w:rPr>
      <w:rFonts w:ascii="Tahoma" w:hAnsi="Tahoma" w:cs="Tahoma"/>
      <w:sz w:val="16"/>
      <w:szCs w:val="16"/>
    </w:rPr>
  </w:style>
  <w:style w:type="paragraph" w:styleId="Odstavecseseznamem">
    <w:name w:val="List Paragraph"/>
    <w:basedOn w:val="Normln"/>
    <w:uiPriority w:val="34"/>
    <w:qFormat/>
    <w:rsid w:val="0005333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567</Words>
  <Characters>3348</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dc:creator>
  <cp:keywords/>
  <dc:description/>
  <cp:lastModifiedBy>Ivana Dlapova</cp:lastModifiedBy>
  <cp:revision>8</cp:revision>
  <cp:lastPrinted>2016-03-31T11:32:00Z</cp:lastPrinted>
  <dcterms:created xsi:type="dcterms:W3CDTF">2018-04-06T13:14:00Z</dcterms:created>
  <dcterms:modified xsi:type="dcterms:W3CDTF">2019-03-17T20:42:00Z</dcterms:modified>
</cp:coreProperties>
</file>