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71BAA" w14:textId="77777777" w:rsidR="00EF6FE4" w:rsidRDefault="0075468D" w:rsidP="00EF6F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Jedeme Moravu</w:t>
      </w:r>
      <w:r w:rsidR="00DA7C78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DA7C78">
        <w:rPr>
          <w:noProof/>
        </w:rPr>
        <w:drawing>
          <wp:inline distT="0" distB="0" distL="0" distR="0" wp14:anchorId="68810D4C" wp14:editId="39E80FED">
            <wp:extent cx="2857275" cy="2009021"/>
            <wp:effectExtent l="0" t="0" r="635" b="0"/>
            <wp:docPr id="3" name="obrázek 2" descr="Česká unie karikaturistů | seznam-cl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unie karikaturistů | seznam-cle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19" cy="20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D1E54" w14:textId="5DC3FD27" w:rsidR="00EF6FE4" w:rsidRDefault="0075468D" w:rsidP="00EF6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9C4A76">
        <w:rPr>
          <w:rFonts w:ascii="Arial" w:hAnsi="Arial" w:cs="Arial"/>
          <w:sz w:val="28"/>
          <w:szCs w:val="28"/>
        </w:rPr>
        <w:t>2</w:t>
      </w:r>
      <w:r w:rsidR="00EF6FE4">
        <w:rPr>
          <w:rFonts w:ascii="Arial" w:hAnsi="Arial" w:cs="Arial"/>
          <w:sz w:val="28"/>
          <w:szCs w:val="28"/>
        </w:rPr>
        <w:t xml:space="preserve">.  – </w:t>
      </w:r>
      <w:r>
        <w:rPr>
          <w:rFonts w:ascii="Arial" w:hAnsi="Arial" w:cs="Arial"/>
          <w:sz w:val="28"/>
          <w:szCs w:val="28"/>
        </w:rPr>
        <w:t>2</w:t>
      </w:r>
      <w:r w:rsidR="009C4A76">
        <w:rPr>
          <w:rFonts w:ascii="Arial" w:hAnsi="Arial" w:cs="Arial"/>
          <w:sz w:val="28"/>
          <w:szCs w:val="28"/>
        </w:rPr>
        <w:t>3</w:t>
      </w:r>
      <w:r w:rsidR="00EF6F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června</w:t>
      </w:r>
      <w:r w:rsidR="00EF6FE4">
        <w:rPr>
          <w:rFonts w:ascii="Arial" w:hAnsi="Arial" w:cs="Arial"/>
          <w:sz w:val="28"/>
          <w:szCs w:val="28"/>
        </w:rPr>
        <w:t xml:space="preserve"> 20</w:t>
      </w:r>
      <w:r w:rsidR="003948EC">
        <w:rPr>
          <w:rFonts w:ascii="Arial" w:hAnsi="Arial" w:cs="Arial"/>
          <w:sz w:val="28"/>
          <w:szCs w:val="28"/>
        </w:rPr>
        <w:t>2</w:t>
      </w:r>
      <w:r w:rsidR="009C4A76">
        <w:rPr>
          <w:rFonts w:ascii="Arial" w:hAnsi="Arial" w:cs="Arial"/>
          <w:sz w:val="28"/>
          <w:szCs w:val="28"/>
        </w:rPr>
        <w:t>4</w:t>
      </w:r>
    </w:p>
    <w:p w14:paraId="4F0140A0" w14:textId="77777777" w:rsidR="00EF6FE4" w:rsidRDefault="0075468D" w:rsidP="00EF6FE4">
      <w:pPr>
        <w:rPr>
          <w:rFonts w:ascii="Arial" w:hAnsi="Arial" w:cs="Arial"/>
        </w:rPr>
      </w:pPr>
      <w:r>
        <w:rPr>
          <w:rFonts w:ascii="Arial" w:hAnsi="Arial" w:cs="Arial"/>
        </w:rPr>
        <w:t>Víkend na vodě s Letokruhem, vhodné pro rodiny s dětmi, studenty, dospělé</w:t>
      </w:r>
    </w:p>
    <w:p w14:paraId="7E19183B" w14:textId="5A920292" w:rsidR="00EF6FE4" w:rsidRDefault="00EF6FE4" w:rsidP="00EF6FE4">
      <w:pPr>
        <w:rPr>
          <w:rFonts w:ascii="Arial" w:hAnsi="Arial" w:cs="Arial"/>
        </w:rPr>
      </w:pPr>
      <w:r>
        <w:rPr>
          <w:rFonts w:ascii="Arial" w:hAnsi="Arial" w:cs="Arial"/>
          <w:b/>
        </w:rPr>
        <w:t>Cena:</w:t>
      </w:r>
      <w:r>
        <w:rPr>
          <w:rFonts w:ascii="Arial" w:hAnsi="Arial" w:cs="Arial"/>
        </w:rPr>
        <w:t xml:space="preserve"> </w:t>
      </w:r>
      <w:r w:rsidR="009C4A76">
        <w:rPr>
          <w:rFonts w:ascii="Arial" w:hAnsi="Arial" w:cs="Arial"/>
        </w:rPr>
        <w:t>165</w:t>
      </w:r>
      <w:r w:rsidR="0075468D">
        <w:rPr>
          <w:rFonts w:ascii="Arial" w:hAnsi="Arial" w:cs="Arial"/>
        </w:rPr>
        <w:t>0</w:t>
      </w:r>
      <w:r>
        <w:rPr>
          <w:rFonts w:ascii="Arial" w:hAnsi="Arial" w:cs="Arial"/>
        </w:rPr>
        <w:t>,- Kč</w:t>
      </w:r>
    </w:p>
    <w:p w14:paraId="23C39508" w14:textId="531708C5" w:rsidR="00EF6FE4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Doprava</w:t>
      </w:r>
      <w:r w:rsidRPr="00EF4FAA">
        <w:rPr>
          <w:rFonts w:ascii="Arial" w:hAnsi="Arial" w:cs="Arial"/>
        </w:rPr>
        <w:t>:</w:t>
      </w:r>
      <w:r w:rsidRPr="00EF4FAA">
        <w:rPr>
          <w:rFonts w:ascii="Arial" w:hAnsi="Arial" w:cs="Arial"/>
          <w:sz w:val="18"/>
          <w:szCs w:val="18"/>
        </w:rPr>
        <w:t xml:space="preserve"> autobus od Letokruhu, </w:t>
      </w:r>
      <w:r w:rsidR="00114D6D">
        <w:rPr>
          <w:rFonts w:ascii="Arial" w:hAnsi="Arial" w:cs="Arial"/>
          <w:sz w:val="18"/>
          <w:szCs w:val="18"/>
        </w:rPr>
        <w:t>sraz v</w:t>
      </w:r>
      <w:r w:rsidR="00D618B5">
        <w:rPr>
          <w:rFonts w:ascii="Arial" w:hAnsi="Arial" w:cs="Arial"/>
          <w:sz w:val="18"/>
          <w:szCs w:val="18"/>
        </w:rPr>
        <w:t> </w:t>
      </w:r>
      <w:r w:rsidR="00114D6D">
        <w:rPr>
          <w:rFonts w:ascii="Arial" w:hAnsi="Arial" w:cs="Arial"/>
          <w:sz w:val="18"/>
          <w:szCs w:val="18"/>
        </w:rPr>
        <w:t>5</w:t>
      </w:r>
      <w:r w:rsidR="00D618B5">
        <w:rPr>
          <w:rFonts w:ascii="Arial" w:hAnsi="Arial" w:cs="Arial"/>
          <w:sz w:val="18"/>
          <w:szCs w:val="18"/>
        </w:rPr>
        <w:t xml:space="preserve">:50 hodin </w:t>
      </w:r>
      <w:r w:rsidR="0075468D">
        <w:rPr>
          <w:rFonts w:ascii="Arial" w:hAnsi="Arial" w:cs="Arial"/>
          <w:sz w:val="18"/>
          <w:szCs w:val="18"/>
        </w:rPr>
        <w:t>2</w:t>
      </w:r>
      <w:r w:rsidR="009C4A76">
        <w:rPr>
          <w:rFonts w:ascii="Arial" w:hAnsi="Arial" w:cs="Arial"/>
          <w:sz w:val="18"/>
          <w:szCs w:val="18"/>
        </w:rPr>
        <w:t>2</w:t>
      </w:r>
      <w:r w:rsidR="0075468D">
        <w:rPr>
          <w:rFonts w:ascii="Arial" w:hAnsi="Arial" w:cs="Arial"/>
          <w:sz w:val="18"/>
          <w:szCs w:val="18"/>
        </w:rPr>
        <w:t>. 6. v sobotu,</w:t>
      </w:r>
      <w:r w:rsidR="004A2C72" w:rsidRPr="00EF4FAA">
        <w:rPr>
          <w:rFonts w:ascii="Arial" w:hAnsi="Arial" w:cs="Arial"/>
          <w:sz w:val="18"/>
          <w:szCs w:val="18"/>
        </w:rPr>
        <w:t xml:space="preserve"> návrat do Letovic k Letokruhu </w:t>
      </w:r>
      <w:r w:rsidR="0075468D">
        <w:rPr>
          <w:rFonts w:ascii="Arial" w:hAnsi="Arial" w:cs="Arial"/>
          <w:sz w:val="18"/>
          <w:szCs w:val="18"/>
        </w:rPr>
        <w:t>ve večerních hodinách v neděli 2</w:t>
      </w:r>
      <w:r w:rsidR="009C4A76">
        <w:rPr>
          <w:rFonts w:ascii="Arial" w:hAnsi="Arial" w:cs="Arial"/>
          <w:sz w:val="18"/>
          <w:szCs w:val="18"/>
        </w:rPr>
        <w:t>3</w:t>
      </w:r>
      <w:r w:rsidR="0075468D">
        <w:rPr>
          <w:rFonts w:ascii="Arial" w:hAnsi="Arial" w:cs="Arial"/>
          <w:sz w:val="18"/>
          <w:szCs w:val="18"/>
        </w:rPr>
        <w:t>. 6.</w:t>
      </w:r>
    </w:p>
    <w:p w14:paraId="213928A7" w14:textId="77777777" w:rsidR="00EF6FE4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Místo:</w:t>
      </w:r>
      <w:r w:rsidRPr="00EF4FAA">
        <w:rPr>
          <w:rFonts w:ascii="Arial" w:hAnsi="Arial" w:cs="Arial"/>
          <w:sz w:val="18"/>
          <w:szCs w:val="18"/>
        </w:rPr>
        <w:t xml:space="preserve"> </w:t>
      </w:r>
      <w:r w:rsidR="00C13363">
        <w:rPr>
          <w:rFonts w:ascii="Arial" w:hAnsi="Arial" w:cs="Arial"/>
          <w:sz w:val="18"/>
          <w:szCs w:val="18"/>
        </w:rPr>
        <w:t>řeka Morava, Vila Háj</w:t>
      </w:r>
    </w:p>
    <w:p w14:paraId="28D952DB" w14:textId="77777777" w:rsidR="00EF4FAA" w:rsidRDefault="00EF6FE4" w:rsidP="00EF4FA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F4FAA">
        <w:rPr>
          <w:rFonts w:ascii="Arial" w:hAnsi="Arial" w:cs="Arial"/>
          <w:b/>
        </w:rPr>
        <w:t>Ubytování:</w:t>
      </w:r>
      <w:r w:rsidRPr="00EF4FAA">
        <w:rPr>
          <w:rFonts w:ascii="Arial" w:hAnsi="Arial" w:cs="Arial"/>
          <w:sz w:val="18"/>
          <w:szCs w:val="18"/>
        </w:rPr>
        <w:t xml:space="preserve"> </w:t>
      </w:r>
      <w:r w:rsidR="00C13363">
        <w:rPr>
          <w:rFonts w:ascii="Arial" w:hAnsi="Arial" w:cs="Arial"/>
          <w:sz w:val="18"/>
          <w:szCs w:val="18"/>
        </w:rPr>
        <w:t xml:space="preserve">Vila </w:t>
      </w:r>
      <w:proofErr w:type="gramStart"/>
      <w:r w:rsidR="00C13363">
        <w:rPr>
          <w:rFonts w:ascii="Arial" w:hAnsi="Arial" w:cs="Arial"/>
          <w:sz w:val="18"/>
          <w:szCs w:val="18"/>
        </w:rPr>
        <w:t>Háj - Třeština</w:t>
      </w:r>
      <w:proofErr w:type="gramEnd"/>
      <w:r w:rsidR="00C13363">
        <w:rPr>
          <w:rFonts w:ascii="Arial" w:hAnsi="Arial" w:cs="Arial"/>
          <w:sz w:val="18"/>
          <w:szCs w:val="18"/>
        </w:rPr>
        <w:t xml:space="preserve">, vodácký kemp, osada na řece Moravě, </w:t>
      </w:r>
      <w:hyperlink r:id="rId8" w:history="1">
        <w:r w:rsidR="00C13363" w:rsidRPr="00C64940">
          <w:rPr>
            <w:rStyle w:val="Hypertextovodkaz"/>
            <w:rFonts w:ascii="Arial" w:hAnsi="Arial" w:cs="Arial"/>
            <w:sz w:val="18"/>
            <w:szCs w:val="18"/>
          </w:rPr>
          <w:t>https://www.vila-haj.cz/</w:t>
        </w:r>
      </w:hyperlink>
      <w:r w:rsidR="00C13363">
        <w:rPr>
          <w:rFonts w:ascii="Arial" w:hAnsi="Arial" w:cs="Arial"/>
          <w:sz w:val="18"/>
          <w:szCs w:val="18"/>
        </w:rPr>
        <w:t xml:space="preserve"> , </w:t>
      </w:r>
      <w:r w:rsidR="0075468D">
        <w:rPr>
          <w:rFonts w:ascii="Arial" w:hAnsi="Arial" w:cs="Arial"/>
          <w:sz w:val="18"/>
          <w:szCs w:val="18"/>
        </w:rPr>
        <w:t>ve vlastním stanu</w:t>
      </w:r>
    </w:p>
    <w:p w14:paraId="344C5A46" w14:textId="32718B58" w:rsidR="00EF6FE4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V ceně:</w:t>
      </w:r>
      <w:r w:rsidRPr="00EF4FAA">
        <w:rPr>
          <w:rFonts w:ascii="Arial" w:hAnsi="Arial" w:cs="Arial"/>
          <w:sz w:val="18"/>
          <w:szCs w:val="18"/>
        </w:rPr>
        <w:t xml:space="preserve"> doprava, ubytování, </w:t>
      </w:r>
      <w:r w:rsidR="0075468D">
        <w:rPr>
          <w:rFonts w:ascii="Arial" w:hAnsi="Arial" w:cs="Arial"/>
          <w:sz w:val="18"/>
          <w:szCs w:val="18"/>
        </w:rPr>
        <w:t>půjčení lodí (kanoe a rafty), pádel a ochranných vest, vodácká polopenze</w:t>
      </w:r>
      <w:r w:rsidR="009C4A76">
        <w:rPr>
          <w:rFonts w:ascii="Arial" w:hAnsi="Arial" w:cs="Arial"/>
          <w:sz w:val="18"/>
          <w:szCs w:val="18"/>
        </w:rPr>
        <w:t xml:space="preserve"> (večeře opékání špekáčků, sladká snídaně s kávou a čajem)</w:t>
      </w:r>
      <w:r w:rsidRPr="00EF4FAA">
        <w:rPr>
          <w:rFonts w:ascii="Arial" w:hAnsi="Arial" w:cs="Arial"/>
          <w:sz w:val="18"/>
          <w:szCs w:val="18"/>
        </w:rPr>
        <w:t xml:space="preserve">, pojištění, </w:t>
      </w:r>
      <w:r w:rsidR="0075468D">
        <w:rPr>
          <w:rFonts w:ascii="Arial" w:hAnsi="Arial" w:cs="Arial"/>
          <w:sz w:val="18"/>
          <w:szCs w:val="18"/>
        </w:rPr>
        <w:t>instruktor</w:t>
      </w:r>
      <w:r w:rsidRPr="00EF4FAA">
        <w:rPr>
          <w:rFonts w:ascii="Arial" w:hAnsi="Arial" w:cs="Arial"/>
          <w:sz w:val="18"/>
          <w:szCs w:val="18"/>
        </w:rPr>
        <w:t xml:space="preserve"> a zdravotník</w:t>
      </w:r>
      <w:r w:rsidR="005D0C22" w:rsidRPr="00EF4FAA">
        <w:rPr>
          <w:rFonts w:ascii="Arial" w:hAnsi="Arial" w:cs="Arial"/>
          <w:sz w:val="18"/>
          <w:szCs w:val="18"/>
        </w:rPr>
        <w:t>.</w:t>
      </w:r>
    </w:p>
    <w:p w14:paraId="70300A8A" w14:textId="77777777" w:rsidR="00042CEC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S sebou</w:t>
      </w:r>
      <w:r w:rsidRPr="00EF4FAA">
        <w:rPr>
          <w:rFonts w:ascii="Arial" w:hAnsi="Arial" w:cs="Arial"/>
          <w:sz w:val="18"/>
          <w:szCs w:val="18"/>
        </w:rPr>
        <w:t>:</w:t>
      </w:r>
      <w:r w:rsidR="0075468D">
        <w:rPr>
          <w:rFonts w:ascii="Arial" w:hAnsi="Arial" w:cs="Arial"/>
          <w:sz w:val="18"/>
          <w:szCs w:val="18"/>
        </w:rPr>
        <w:t xml:space="preserve"> </w:t>
      </w:r>
      <w:r w:rsidR="00DA7C78">
        <w:rPr>
          <w:rFonts w:ascii="Arial" w:hAnsi="Arial" w:cs="Arial"/>
          <w:sz w:val="18"/>
          <w:szCs w:val="18"/>
        </w:rPr>
        <w:t xml:space="preserve">Vlastní spací pytel a stan, </w:t>
      </w:r>
      <w:r w:rsidR="008D3368" w:rsidRPr="008D3368">
        <w:rPr>
          <w:rFonts w:ascii="Arial" w:hAnsi="Arial" w:cs="Arial"/>
          <w:color w:val="FF0000"/>
          <w:sz w:val="18"/>
          <w:szCs w:val="18"/>
        </w:rPr>
        <w:t xml:space="preserve">důležité !!! </w:t>
      </w:r>
      <w:r w:rsidR="00DA7C78">
        <w:rPr>
          <w:rFonts w:ascii="Arial" w:hAnsi="Arial" w:cs="Arial"/>
          <w:sz w:val="18"/>
          <w:szCs w:val="18"/>
        </w:rPr>
        <w:t>v</w:t>
      </w:r>
      <w:r w:rsidR="0075468D">
        <w:rPr>
          <w:rFonts w:ascii="Arial" w:hAnsi="Arial" w:cs="Arial"/>
          <w:sz w:val="18"/>
          <w:szCs w:val="18"/>
        </w:rPr>
        <w:t>hodná pevná obuv do lodi</w:t>
      </w:r>
      <w:r w:rsidR="00B9176B">
        <w:rPr>
          <w:rFonts w:ascii="Arial" w:hAnsi="Arial" w:cs="Arial"/>
          <w:sz w:val="18"/>
          <w:szCs w:val="18"/>
        </w:rPr>
        <w:t xml:space="preserve"> (nevhodné jsou boty s volnou patou)</w:t>
      </w:r>
      <w:r w:rsidR="0075468D">
        <w:rPr>
          <w:rFonts w:ascii="Arial" w:hAnsi="Arial" w:cs="Arial"/>
          <w:sz w:val="18"/>
          <w:szCs w:val="18"/>
        </w:rPr>
        <w:t xml:space="preserve">, </w:t>
      </w:r>
      <w:r w:rsidR="00D618B5">
        <w:rPr>
          <w:rFonts w:ascii="Arial" w:hAnsi="Arial" w:cs="Arial"/>
          <w:sz w:val="18"/>
          <w:szCs w:val="18"/>
        </w:rPr>
        <w:t xml:space="preserve">vhodné oblečení do lodi na převlečení (např. sportovní nohavičkové šortky nebo legíny, sportovní tričko, plavky), </w:t>
      </w:r>
      <w:r w:rsidR="00DA7C78">
        <w:rPr>
          <w:rFonts w:ascii="Arial" w:hAnsi="Arial" w:cs="Arial"/>
          <w:sz w:val="18"/>
          <w:szCs w:val="18"/>
        </w:rPr>
        <w:t xml:space="preserve">plecháček, příbor, misku, talíř, </w:t>
      </w:r>
      <w:r w:rsidRPr="00EF4FAA">
        <w:rPr>
          <w:rFonts w:ascii="Arial" w:hAnsi="Arial" w:cs="Arial"/>
          <w:sz w:val="18"/>
          <w:szCs w:val="18"/>
        </w:rPr>
        <w:t xml:space="preserve">hygienické potřeby, ručník, osuška, </w:t>
      </w:r>
      <w:r w:rsidR="000F25DC" w:rsidRPr="00EF4FAA">
        <w:rPr>
          <w:rFonts w:ascii="Arial" w:hAnsi="Arial" w:cs="Arial"/>
          <w:sz w:val="18"/>
          <w:szCs w:val="18"/>
        </w:rPr>
        <w:t>opalovací krém</w:t>
      </w:r>
      <w:r w:rsidRPr="00EF4FAA">
        <w:rPr>
          <w:rFonts w:ascii="Arial" w:hAnsi="Arial" w:cs="Arial"/>
          <w:sz w:val="18"/>
          <w:szCs w:val="18"/>
        </w:rPr>
        <w:t>, láhev na pití, pokrývka hlavy (kšiltovka, šátek), baterka, kapesní nůž, repelent</w:t>
      </w:r>
      <w:r w:rsidR="00042CEC" w:rsidRPr="00EF4FAA">
        <w:rPr>
          <w:rFonts w:ascii="Arial" w:hAnsi="Arial" w:cs="Arial"/>
          <w:sz w:val="18"/>
          <w:szCs w:val="18"/>
        </w:rPr>
        <w:t>.</w:t>
      </w:r>
    </w:p>
    <w:p w14:paraId="7E114B89" w14:textId="50FFB8EB" w:rsidR="00EF6FE4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Platba</w:t>
      </w:r>
      <w:r w:rsidRPr="00EF4FAA">
        <w:rPr>
          <w:rFonts w:ascii="Arial" w:hAnsi="Arial" w:cs="Arial"/>
        </w:rPr>
        <w:t>:</w:t>
      </w:r>
      <w:r w:rsidRPr="00EF4FAA">
        <w:rPr>
          <w:rFonts w:ascii="Arial" w:hAnsi="Arial" w:cs="Arial"/>
          <w:sz w:val="18"/>
          <w:szCs w:val="18"/>
        </w:rPr>
        <w:t xml:space="preserve"> na účet 17331631/0100 -</w:t>
      </w:r>
      <w:r w:rsidR="005D0C22" w:rsidRPr="00EF4FAA">
        <w:rPr>
          <w:rFonts w:ascii="Arial" w:hAnsi="Arial" w:cs="Arial"/>
          <w:sz w:val="18"/>
          <w:szCs w:val="18"/>
        </w:rPr>
        <w:t xml:space="preserve"> </w:t>
      </w:r>
      <w:r w:rsidR="005D0C22" w:rsidRPr="00EF4FAA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jako variabilní symbol uveďte číslo přihlášky a do poznámky jméno účastníka a název </w:t>
      </w:r>
      <w:r w:rsidR="0075468D">
        <w:rPr>
          <w:rFonts w:ascii="Arial" w:hAnsi="Arial" w:cs="Arial"/>
          <w:color w:val="444444"/>
          <w:sz w:val="18"/>
          <w:szCs w:val="18"/>
          <w:shd w:val="clear" w:color="auto" w:fill="FFFFFF"/>
        </w:rPr>
        <w:t>akce</w:t>
      </w:r>
      <w:r w:rsidRPr="00EF4FAA">
        <w:rPr>
          <w:rFonts w:ascii="Arial" w:hAnsi="Arial" w:cs="Arial"/>
          <w:sz w:val="18"/>
          <w:szCs w:val="18"/>
        </w:rPr>
        <w:t>, nebo osobně v kanceláři Letokruhu. Na požádání vystavíme fakturu nebo umožníme platbu na splátky.</w:t>
      </w:r>
      <w:r w:rsidR="00AA4281" w:rsidRPr="00EF4FAA">
        <w:rPr>
          <w:rFonts w:ascii="Arial" w:hAnsi="Arial" w:cs="Arial"/>
          <w:sz w:val="18"/>
          <w:szCs w:val="18"/>
        </w:rPr>
        <w:t xml:space="preserve"> Platbu proveďte, prosím, nejpozději do</w:t>
      </w:r>
      <w:r w:rsidR="0075468D">
        <w:rPr>
          <w:rFonts w:ascii="Arial" w:hAnsi="Arial" w:cs="Arial"/>
          <w:sz w:val="18"/>
          <w:szCs w:val="18"/>
        </w:rPr>
        <w:t xml:space="preserve"> </w:t>
      </w:r>
      <w:r w:rsidR="009C4A76">
        <w:rPr>
          <w:rFonts w:ascii="Arial" w:hAnsi="Arial" w:cs="Arial"/>
          <w:sz w:val="18"/>
          <w:szCs w:val="18"/>
        </w:rPr>
        <w:t>1</w:t>
      </w:r>
      <w:r w:rsidR="0075468D">
        <w:rPr>
          <w:rFonts w:ascii="Arial" w:hAnsi="Arial" w:cs="Arial"/>
          <w:sz w:val="18"/>
          <w:szCs w:val="18"/>
        </w:rPr>
        <w:t>5. 6.</w:t>
      </w:r>
      <w:r w:rsidR="00076EF7" w:rsidRPr="00EF4FAA">
        <w:rPr>
          <w:rFonts w:ascii="Arial" w:hAnsi="Arial" w:cs="Arial"/>
          <w:sz w:val="18"/>
          <w:szCs w:val="18"/>
        </w:rPr>
        <w:t xml:space="preserve"> 20</w:t>
      </w:r>
      <w:r w:rsidR="00A71464" w:rsidRPr="00EF4FAA">
        <w:rPr>
          <w:rFonts w:ascii="Arial" w:hAnsi="Arial" w:cs="Arial"/>
          <w:sz w:val="18"/>
          <w:szCs w:val="18"/>
        </w:rPr>
        <w:t>2</w:t>
      </w:r>
      <w:r w:rsidR="009C4A76">
        <w:rPr>
          <w:rFonts w:ascii="Arial" w:hAnsi="Arial" w:cs="Arial"/>
          <w:sz w:val="18"/>
          <w:szCs w:val="18"/>
        </w:rPr>
        <w:t>4</w:t>
      </w:r>
      <w:r w:rsidR="005D0C22" w:rsidRPr="00EF4FAA">
        <w:rPr>
          <w:rFonts w:ascii="Arial" w:hAnsi="Arial" w:cs="Arial"/>
          <w:sz w:val="18"/>
          <w:szCs w:val="18"/>
        </w:rPr>
        <w:t>.</w:t>
      </w:r>
    </w:p>
    <w:p w14:paraId="788BCD43" w14:textId="77777777" w:rsidR="00D618B5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Info</w:t>
      </w:r>
      <w:r w:rsidRPr="00EF4FAA">
        <w:rPr>
          <w:rFonts w:ascii="Arial" w:hAnsi="Arial" w:cs="Arial"/>
          <w:b/>
          <w:sz w:val="18"/>
          <w:szCs w:val="18"/>
        </w:rPr>
        <w:t xml:space="preserve">: </w:t>
      </w:r>
      <w:r w:rsidRPr="00EF4FAA">
        <w:rPr>
          <w:rFonts w:ascii="Arial" w:hAnsi="Arial" w:cs="Arial"/>
          <w:sz w:val="18"/>
          <w:szCs w:val="18"/>
        </w:rPr>
        <w:t>pokud má</w:t>
      </w:r>
      <w:r w:rsidR="0075468D">
        <w:rPr>
          <w:rFonts w:ascii="Arial" w:hAnsi="Arial" w:cs="Arial"/>
          <w:sz w:val="18"/>
          <w:szCs w:val="18"/>
        </w:rPr>
        <w:t>te</w:t>
      </w:r>
      <w:r w:rsidRPr="00EF4FAA">
        <w:rPr>
          <w:rFonts w:ascii="Arial" w:hAnsi="Arial" w:cs="Arial"/>
          <w:sz w:val="18"/>
          <w:szCs w:val="18"/>
        </w:rPr>
        <w:t xml:space="preserve"> </w:t>
      </w:r>
      <w:r w:rsidR="00A71464" w:rsidRPr="00EF4FAA">
        <w:rPr>
          <w:rFonts w:ascii="Arial" w:hAnsi="Arial" w:cs="Arial"/>
          <w:sz w:val="18"/>
          <w:szCs w:val="18"/>
        </w:rPr>
        <w:t xml:space="preserve">zdravotní problém, </w:t>
      </w:r>
      <w:r w:rsidRPr="00EF4FAA">
        <w:rPr>
          <w:rFonts w:ascii="Arial" w:hAnsi="Arial" w:cs="Arial"/>
          <w:sz w:val="18"/>
          <w:szCs w:val="18"/>
        </w:rPr>
        <w:t>dietu nebo odlišné stravovací návyky, dejte nám to</w:t>
      </w:r>
      <w:r w:rsidR="000F25DC" w:rsidRPr="00EF4FAA">
        <w:rPr>
          <w:rFonts w:ascii="Arial" w:hAnsi="Arial" w:cs="Arial"/>
          <w:sz w:val="18"/>
          <w:szCs w:val="18"/>
        </w:rPr>
        <w:t>,</w:t>
      </w:r>
      <w:r w:rsidRPr="00EF4FAA">
        <w:rPr>
          <w:rFonts w:ascii="Arial" w:hAnsi="Arial" w:cs="Arial"/>
          <w:sz w:val="18"/>
          <w:szCs w:val="18"/>
        </w:rPr>
        <w:t xml:space="preserve"> prosím</w:t>
      </w:r>
      <w:r w:rsidR="000F25DC" w:rsidRPr="00EF4FAA">
        <w:rPr>
          <w:rFonts w:ascii="Arial" w:hAnsi="Arial" w:cs="Arial"/>
          <w:sz w:val="18"/>
          <w:szCs w:val="18"/>
        </w:rPr>
        <w:t>,</w:t>
      </w:r>
      <w:r w:rsidRPr="00EF4FAA">
        <w:rPr>
          <w:rFonts w:ascii="Arial" w:hAnsi="Arial" w:cs="Arial"/>
          <w:sz w:val="18"/>
          <w:szCs w:val="18"/>
        </w:rPr>
        <w:t xml:space="preserve"> </w:t>
      </w:r>
      <w:r w:rsidR="0075468D">
        <w:rPr>
          <w:rFonts w:ascii="Arial" w:hAnsi="Arial" w:cs="Arial"/>
          <w:sz w:val="18"/>
          <w:szCs w:val="18"/>
        </w:rPr>
        <w:t xml:space="preserve">obratem </w:t>
      </w:r>
      <w:r w:rsidRPr="00EF4FAA">
        <w:rPr>
          <w:rFonts w:ascii="Arial" w:hAnsi="Arial" w:cs="Arial"/>
          <w:sz w:val="18"/>
          <w:szCs w:val="18"/>
        </w:rPr>
        <w:t>vědět</w:t>
      </w:r>
      <w:r w:rsidR="0075468D">
        <w:rPr>
          <w:rFonts w:ascii="Arial" w:hAnsi="Arial" w:cs="Arial"/>
          <w:sz w:val="18"/>
          <w:szCs w:val="18"/>
        </w:rPr>
        <w:t>.</w:t>
      </w:r>
      <w:r w:rsidRPr="00EF4FAA">
        <w:rPr>
          <w:rFonts w:ascii="Arial" w:hAnsi="Arial" w:cs="Arial"/>
          <w:sz w:val="18"/>
          <w:szCs w:val="18"/>
        </w:rPr>
        <w:t xml:space="preserve"> </w:t>
      </w:r>
    </w:p>
    <w:p w14:paraId="264E8558" w14:textId="77777777" w:rsidR="00AA4281" w:rsidRPr="00EF4FAA" w:rsidRDefault="00AA4281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sz w:val="18"/>
          <w:szCs w:val="18"/>
        </w:rPr>
        <w:t>Na fot</w:t>
      </w:r>
      <w:r w:rsidR="00423055" w:rsidRPr="00EF4FAA">
        <w:rPr>
          <w:rFonts w:ascii="Arial" w:hAnsi="Arial" w:cs="Arial"/>
          <w:sz w:val="18"/>
          <w:szCs w:val="18"/>
        </w:rPr>
        <w:t>ografie</w:t>
      </w:r>
      <w:r w:rsidRPr="00EF4FAA">
        <w:rPr>
          <w:rFonts w:ascii="Arial" w:hAnsi="Arial" w:cs="Arial"/>
          <w:sz w:val="18"/>
          <w:szCs w:val="18"/>
        </w:rPr>
        <w:t xml:space="preserve"> z</w:t>
      </w:r>
      <w:r w:rsidR="00423055" w:rsidRPr="00EF4FAA">
        <w:rPr>
          <w:rFonts w:ascii="Arial" w:hAnsi="Arial" w:cs="Arial"/>
          <w:sz w:val="18"/>
          <w:szCs w:val="18"/>
        </w:rPr>
        <w:t xml:space="preserve"> našich</w:t>
      </w:r>
      <w:r w:rsidRPr="00EF4FAA">
        <w:rPr>
          <w:rFonts w:ascii="Arial" w:hAnsi="Arial" w:cs="Arial"/>
          <w:sz w:val="18"/>
          <w:szCs w:val="18"/>
        </w:rPr>
        <w:t xml:space="preserve"> minul</w:t>
      </w:r>
      <w:r w:rsidR="00423055" w:rsidRPr="00EF4FAA">
        <w:rPr>
          <w:rFonts w:ascii="Arial" w:hAnsi="Arial" w:cs="Arial"/>
          <w:sz w:val="18"/>
          <w:szCs w:val="18"/>
        </w:rPr>
        <w:t>ých</w:t>
      </w:r>
      <w:r w:rsidRPr="00EF4FAA">
        <w:rPr>
          <w:rFonts w:ascii="Arial" w:hAnsi="Arial" w:cs="Arial"/>
          <w:sz w:val="18"/>
          <w:szCs w:val="18"/>
        </w:rPr>
        <w:t xml:space="preserve"> </w:t>
      </w:r>
      <w:r w:rsidR="00DA7C78">
        <w:rPr>
          <w:rFonts w:ascii="Arial" w:hAnsi="Arial" w:cs="Arial"/>
          <w:sz w:val="18"/>
          <w:szCs w:val="18"/>
        </w:rPr>
        <w:t>nejen vodáckých akcí</w:t>
      </w:r>
      <w:r w:rsidR="00423055" w:rsidRPr="00EF4FAA">
        <w:rPr>
          <w:rFonts w:ascii="Arial" w:hAnsi="Arial" w:cs="Arial"/>
          <w:sz w:val="18"/>
          <w:szCs w:val="18"/>
        </w:rPr>
        <w:t xml:space="preserve"> </w:t>
      </w:r>
      <w:r w:rsidRPr="00EF4FAA">
        <w:rPr>
          <w:rFonts w:ascii="Arial" w:hAnsi="Arial" w:cs="Arial"/>
          <w:sz w:val="18"/>
          <w:szCs w:val="18"/>
        </w:rPr>
        <w:t>se můžete podívat</w:t>
      </w:r>
      <w:r w:rsidR="005D0C22" w:rsidRPr="00EF4FAA">
        <w:rPr>
          <w:rFonts w:ascii="Arial" w:hAnsi="Arial" w:cs="Arial"/>
          <w:sz w:val="18"/>
          <w:szCs w:val="18"/>
        </w:rPr>
        <w:t xml:space="preserve"> </w:t>
      </w:r>
      <w:r w:rsidRPr="00EF4FAA">
        <w:rPr>
          <w:rFonts w:ascii="Arial" w:hAnsi="Arial" w:cs="Arial"/>
          <w:sz w:val="18"/>
          <w:szCs w:val="18"/>
        </w:rPr>
        <w:t>na web</w:t>
      </w:r>
      <w:r w:rsidR="005D0C22" w:rsidRPr="00EF4FAA">
        <w:rPr>
          <w:rFonts w:ascii="Arial" w:hAnsi="Arial" w:cs="Arial"/>
          <w:sz w:val="18"/>
          <w:szCs w:val="18"/>
        </w:rPr>
        <w:t>ových stránkách Letokruhu.</w:t>
      </w:r>
    </w:p>
    <w:p w14:paraId="2D5E3A24" w14:textId="77777777" w:rsidR="00EF6FE4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Kontakt:</w:t>
      </w:r>
      <w:r w:rsidRPr="00EF4FAA">
        <w:rPr>
          <w:rFonts w:ascii="Arial" w:hAnsi="Arial" w:cs="Arial"/>
          <w:sz w:val="18"/>
          <w:szCs w:val="18"/>
        </w:rPr>
        <w:t xml:space="preserve"> </w:t>
      </w:r>
      <w:r w:rsidR="00DA7C78">
        <w:rPr>
          <w:rFonts w:ascii="Arial" w:hAnsi="Arial" w:cs="Arial"/>
          <w:sz w:val="18"/>
          <w:szCs w:val="18"/>
        </w:rPr>
        <w:t xml:space="preserve">Mgr. Ivona Kubíková: 605 825 380, </w:t>
      </w:r>
      <w:r w:rsidR="00AA4281" w:rsidRPr="00EF4FAA">
        <w:rPr>
          <w:rFonts w:ascii="Arial" w:hAnsi="Arial" w:cs="Arial"/>
          <w:sz w:val="18"/>
          <w:szCs w:val="18"/>
        </w:rPr>
        <w:t xml:space="preserve">Mgr. </w:t>
      </w:r>
      <w:r w:rsidR="000F25DC" w:rsidRPr="00EF4FAA">
        <w:rPr>
          <w:rFonts w:ascii="Arial" w:hAnsi="Arial" w:cs="Arial"/>
          <w:sz w:val="18"/>
          <w:szCs w:val="18"/>
        </w:rPr>
        <w:t>Petra Pernicová</w:t>
      </w:r>
      <w:r w:rsidR="00DA7C78">
        <w:rPr>
          <w:rFonts w:ascii="Arial" w:hAnsi="Arial" w:cs="Arial"/>
          <w:sz w:val="18"/>
          <w:szCs w:val="18"/>
        </w:rPr>
        <w:t>:</w:t>
      </w:r>
      <w:r w:rsidR="000F25DC" w:rsidRPr="00EF4FAA">
        <w:rPr>
          <w:rFonts w:ascii="Arial" w:hAnsi="Arial" w:cs="Arial"/>
          <w:sz w:val="18"/>
          <w:szCs w:val="18"/>
        </w:rPr>
        <w:t xml:space="preserve"> 727 889</w:t>
      </w:r>
      <w:r w:rsidR="00AA4281" w:rsidRPr="00EF4FAA">
        <w:rPr>
          <w:rFonts w:ascii="Arial" w:hAnsi="Arial" w:cs="Arial"/>
          <w:sz w:val="18"/>
          <w:szCs w:val="18"/>
        </w:rPr>
        <w:t> </w:t>
      </w:r>
      <w:r w:rsidR="000F25DC" w:rsidRPr="00EF4FAA">
        <w:rPr>
          <w:rFonts w:ascii="Arial" w:hAnsi="Arial" w:cs="Arial"/>
          <w:sz w:val="18"/>
          <w:szCs w:val="18"/>
        </w:rPr>
        <w:t>692</w:t>
      </w:r>
      <w:r w:rsidR="00AA4281" w:rsidRPr="00EF4FAA">
        <w:rPr>
          <w:rFonts w:ascii="Arial" w:hAnsi="Arial" w:cs="Arial"/>
          <w:sz w:val="18"/>
          <w:szCs w:val="18"/>
        </w:rPr>
        <w:t xml:space="preserve">, kancelář: 731 481 033, </w:t>
      </w:r>
      <w:hyperlink r:id="rId9" w:history="1">
        <w:r w:rsidR="00AA4281" w:rsidRPr="00EF4FAA">
          <w:rPr>
            <w:rStyle w:val="Hypertextovodkaz"/>
            <w:rFonts w:ascii="Arial" w:hAnsi="Arial" w:cs="Arial"/>
            <w:sz w:val="18"/>
            <w:szCs w:val="18"/>
          </w:rPr>
          <w:t>info@svcletovice.cz</w:t>
        </w:r>
      </w:hyperlink>
      <w:r w:rsidR="00AA4281" w:rsidRPr="00EF4FAA">
        <w:rPr>
          <w:rFonts w:ascii="Arial" w:hAnsi="Arial" w:cs="Arial"/>
          <w:sz w:val="18"/>
          <w:szCs w:val="18"/>
        </w:rPr>
        <w:t xml:space="preserve"> </w:t>
      </w:r>
    </w:p>
    <w:p w14:paraId="12E94143" w14:textId="7D65E409" w:rsidR="00EF6FE4" w:rsidRDefault="008D3368" w:rsidP="005D0C22">
      <w:pPr>
        <w:spacing w:after="0"/>
        <w:jc w:val="both"/>
        <w:rPr>
          <w:rFonts w:ascii="Arial" w:hAnsi="Arial" w:cs="Arial"/>
          <w:sz w:val="18"/>
          <w:szCs w:val="18"/>
        </w:rPr>
      </w:pPr>
      <w:r w:rsidRPr="008D3368">
        <w:rPr>
          <w:rFonts w:ascii="Arial" w:hAnsi="Arial" w:cs="Arial"/>
          <w:b/>
          <w:color w:val="FF0000"/>
          <w:sz w:val="20"/>
          <w:szCs w:val="20"/>
        </w:rPr>
        <w:t xml:space="preserve">Důležité!!! </w:t>
      </w:r>
      <w:r w:rsidR="00DA7C78" w:rsidRPr="00DA7C78">
        <w:rPr>
          <w:rFonts w:ascii="Arial" w:hAnsi="Arial" w:cs="Arial"/>
          <w:b/>
          <w:sz w:val="20"/>
          <w:szCs w:val="20"/>
        </w:rPr>
        <w:t>Odkaz na instruktážní video</w:t>
      </w:r>
      <w:r>
        <w:rPr>
          <w:rFonts w:ascii="Arial" w:hAnsi="Arial" w:cs="Arial"/>
          <w:b/>
          <w:sz w:val="20"/>
          <w:szCs w:val="20"/>
        </w:rPr>
        <w:t xml:space="preserve"> – „Než vyrazíte“</w:t>
      </w:r>
      <w:r w:rsidR="00DA7C78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="00DA7C78" w:rsidRPr="00C64940">
          <w:rPr>
            <w:rStyle w:val="Hypertextovodkaz"/>
            <w:rFonts w:ascii="Arial" w:hAnsi="Arial" w:cs="Arial"/>
            <w:sz w:val="18"/>
            <w:szCs w:val="18"/>
          </w:rPr>
          <w:t>https://pujcovna.vodaci.org/nez-vyrazite</w:t>
        </w:r>
      </w:hyperlink>
    </w:p>
    <w:p w14:paraId="19795413" w14:textId="77777777" w:rsidR="00DA7C78" w:rsidRDefault="00DA7C78" w:rsidP="005D0C2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E9B213C" w14:textId="77777777" w:rsidR="00DA7C78" w:rsidRDefault="00D618B5" w:rsidP="005D0C2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Opravdu se podívejte!!! Vše si vyzkoušíme, ale shlédnutí před víkendem je třeba. Čas videa je pouze 3 a půl minuty.</w:t>
      </w:r>
    </w:p>
    <w:p w14:paraId="0056EDD1" w14:textId="77777777" w:rsidR="00DA7C78" w:rsidRDefault="00DA7C78" w:rsidP="005D0C2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1EE176F" w14:textId="77777777" w:rsidR="00DA7C78" w:rsidRDefault="00DA7C78" w:rsidP="005D0C2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605D31E" w14:textId="77777777" w:rsidR="00DA7C78" w:rsidRPr="00EF4FAA" w:rsidRDefault="00DA7C78" w:rsidP="005D0C22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DA7C78" w:rsidRPr="00EF4FAA" w:rsidSect="00752C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AA877" w14:textId="77777777" w:rsidR="00752C45" w:rsidRDefault="00752C45" w:rsidP="002771FF">
      <w:pPr>
        <w:spacing w:after="0" w:line="240" w:lineRule="auto"/>
      </w:pPr>
      <w:r>
        <w:separator/>
      </w:r>
    </w:p>
  </w:endnote>
  <w:endnote w:type="continuationSeparator" w:id="0">
    <w:p w14:paraId="51118801" w14:textId="77777777" w:rsidR="00752C45" w:rsidRDefault="00752C45" w:rsidP="002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57492" w14:textId="77777777" w:rsidR="00752C45" w:rsidRDefault="00752C45" w:rsidP="002771FF">
      <w:pPr>
        <w:spacing w:after="0" w:line="240" w:lineRule="auto"/>
      </w:pPr>
      <w:r>
        <w:separator/>
      </w:r>
    </w:p>
  </w:footnote>
  <w:footnote w:type="continuationSeparator" w:id="0">
    <w:p w14:paraId="296D518E" w14:textId="77777777" w:rsidR="00752C45" w:rsidRDefault="00752C45" w:rsidP="002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0BF17" w14:textId="77777777" w:rsidR="00E54B8D" w:rsidRDefault="00E54B8D" w:rsidP="00E54B8D">
    <w:pPr>
      <w:pStyle w:val="Zhlav"/>
      <w:jc w:val="center"/>
      <w:rPr>
        <w:rFonts w:ascii="Tahoma" w:hAnsi="Tahoma" w:cs="Tahoma"/>
        <w:b/>
        <w:noProof/>
        <w:lang w:eastAsia="cs-CZ"/>
      </w:rPr>
    </w:pPr>
  </w:p>
  <w:p w14:paraId="1A1FCAD8" w14:textId="77777777" w:rsidR="00E54B8D" w:rsidRDefault="00537084" w:rsidP="00E54B8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6FA7059B" wp14:editId="758F0F2E">
          <wp:simplePos x="0" y="0"/>
          <wp:positionH relativeFrom="column">
            <wp:posOffset>243205</wp:posOffset>
          </wp:positionH>
          <wp:positionV relativeFrom="paragraph">
            <wp:posOffset>128270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B5931D" w14:textId="77777777" w:rsidR="00537084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proofErr w:type="gramStart"/>
    <w:r w:rsidR="007F1C92" w:rsidRPr="00537084">
      <w:rPr>
        <w:rFonts w:ascii="Arial" w:hAnsi="Arial" w:cs="Arial"/>
        <w:b/>
        <w:sz w:val="18"/>
        <w:szCs w:val="18"/>
      </w:rPr>
      <w:t>Letokruh - středisko</w:t>
    </w:r>
    <w:proofErr w:type="gramEnd"/>
    <w:r w:rsidR="007F1C92" w:rsidRPr="00537084">
      <w:rPr>
        <w:rFonts w:ascii="Arial" w:hAnsi="Arial" w:cs="Arial"/>
        <w:b/>
        <w:sz w:val="18"/>
        <w:szCs w:val="18"/>
      </w:rPr>
      <w:t xml:space="preserve">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14:paraId="60D9A6C9" w14:textId="77777777"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</w:t>
    </w:r>
    <w:r w:rsidR="004E2083">
      <w:rPr>
        <w:rFonts w:ascii="Arial" w:hAnsi="Arial" w:cs="Arial"/>
        <w:sz w:val="18"/>
        <w:szCs w:val="18"/>
      </w:rPr>
      <w:t>Tyršova 1069/25</w:t>
    </w:r>
    <w:r w:rsidR="002771FF" w:rsidRPr="00537084">
      <w:rPr>
        <w:rFonts w:ascii="Arial" w:hAnsi="Arial" w:cs="Arial"/>
        <w:sz w:val="18"/>
        <w:szCs w:val="18"/>
      </w:rPr>
      <w:t>, 679 61 Letovice</w:t>
    </w:r>
  </w:p>
  <w:p w14:paraId="18E05266" w14:textId="77777777"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E52DD7" w:rsidRPr="00537084">
      <w:rPr>
        <w:rFonts w:ascii="Arial" w:hAnsi="Arial" w:cs="Arial"/>
        <w:sz w:val="18"/>
        <w:szCs w:val="18"/>
      </w:rPr>
      <w:t>IČO: 00839809, KB: 17331</w:t>
    </w:r>
    <w:r w:rsidR="00954317">
      <w:rPr>
        <w:rFonts w:ascii="Arial" w:hAnsi="Arial" w:cs="Arial"/>
        <w:sz w:val="18"/>
        <w:szCs w:val="18"/>
      </w:rPr>
      <w:t>631/0100, t</w:t>
    </w:r>
    <w:r w:rsidR="002771FF" w:rsidRPr="00537084">
      <w:rPr>
        <w:rFonts w:ascii="Arial" w:hAnsi="Arial" w:cs="Arial"/>
        <w:sz w:val="18"/>
        <w:szCs w:val="18"/>
      </w:rPr>
      <w:t xml:space="preserve">el.: </w:t>
    </w:r>
    <w:r w:rsidR="00382397">
      <w:rPr>
        <w:rFonts w:ascii="Arial" w:hAnsi="Arial" w:cs="Arial"/>
        <w:sz w:val="18"/>
        <w:szCs w:val="18"/>
      </w:rPr>
      <w:t>731 481 033,</w:t>
    </w:r>
  </w:p>
  <w:p w14:paraId="70C5E3AD" w14:textId="77777777" w:rsidR="002771FF" w:rsidRPr="00537084" w:rsidRDefault="00537084" w:rsidP="00537084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2771FF" w:rsidRPr="00537084">
      <w:rPr>
        <w:rFonts w:ascii="Arial" w:hAnsi="Arial" w:cs="Arial"/>
        <w:sz w:val="18"/>
        <w:szCs w:val="18"/>
      </w:rPr>
      <w:t>web: http://ww</w:t>
    </w:r>
    <w:r w:rsidR="007F1C92" w:rsidRPr="00537084">
      <w:rPr>
        <w:rFonts w:ascii="Arial" w:hAnsi="Arial" w:cs="Arial"/>
        <w:sz w:val="18"/>
        <w:szCs w:val="18"/>
      </w:rPr>
      <w:t>w.svcletovice.cz, mail: info@svc</w:t>
    </w:r>
    <w:r w:rsidR="002771FF" w:rsidRPr="00537084">
      <w:rPr>
        <w:rFonts w:ascii="Arial" w:hAnsi="Arial" w:cs="Arial"/>
        <w:sz w:val="18"/>
        <w:szCs w:val="18"/>
      </w:rPr>
      <w:t>letovice.cz</w:t>
    </w:r>
  </w:p>
  <w:p w14:paraId="72BC4EC4" w14:textId="77777777" w:rsidR="002771FF" w:rsidRPr="00537084" w:rsidRDefault="002771FF" w:rsidP="00537084">
    <w:pPr>
      <w:pStyle w:val="Zhlav"/>
      <w:rPr>
        <w:rFonts w:ascii="Tahoma" w:hAnsi="Tahoma" w:cs="Tahoma"/>
        <w:sz w:val="16"/>
        <w:szCs w:val="16"/>
      </w:rPr>
    </w:pPr>
  </w:p>
  <w:p w14:paraId="3D26BD33" w14:textId="77777777" w:rsidR="002771FF" w:rsidRPr="00860E87" w:rsidRDefault="002771FF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B6482"/>
    <w:multiLevelType w:val="multilevel"/>
    <w:tmpl w:val="54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7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FF"/>
    <w:rsid w:val="00025D86"/>
    <w:rsid w:val="00042CEC"/>
    <w:rsid w:val="00076EF7"/>
    <w:rsid w:val="000A223A"/>
    <w:rsid w:val="000A3127"/>
    <w:rsid w:val="000C3C26"/>
    <w:rsid w:val="000D439D"/>
    <w:rsid w:val="000F25DC"/>
    <w:rsid w:val="00114D6D"/>
    <w:rsid w:val="00166392"/>
    <w:rsid w:val="001918C9"/>
    <w:rsid w:val="001C7599"/>
    <w:rsid w:val="001D1D75"/>
    <w:rsid w:val="00233867"/>
    <w:rsid w:val="002771FF"/>
    <w:rsid w:val="002A1FCE"/>
    <w:rsid w:val="002A2A4F"/>
    <w:rsid w:val="002B2C6D"/>
    <w:rsid w:val="00382397"/>
    <w:rsid w:val="003948EC"/>
    <w:rsid w:val="003C4B85"/>
    <w:rsid w:val="003E3357"/>
    <w:rsid w:val="00423055"/>
    <w:rsid w:val="00466CAE"/>
    <w:rsid w:val="0049584B"/>
    <w:rsid w:val="004A2C72"/>
    <w:rsid w:val="004D728B"/>
    <w:rsid w:val="004E2083"/>
    <w:rsid w:val="00537084"/>
    <w:rsid w:val="00554800"/>
    <w:rsid w:val="005851A6"/>
    <w:rsid w:val="005B2E40"/>
    <w:rsid w:val="005D0C22"/>
    <w:rsid w:val="00661A01"/>
    <w:rsid w:val="00677ADF"/>
    <w:rsid w:val="006E49A1"/>
    <w:rsid w:val="00743635"/>
    <w:rsid w:val="00752C45"/>
    <w:rsid w:val="0075468D"/>
    <w:rsid w:val="00755464"/>
    <w:rsid w:val="007D01A3"/>
    <w:rsid w:val="007F1C92"/>
    <w:rsid w:val="007F5B09"/>
    <w:rsid w:val="00807732"/>
    <w:rsid w:val="00860E87"/>
    <w:rsid w:val="008B153A"/>
    <w:rsid w:val="008D3368"/>
    <w:rsid w:val="00901CB6"/>
    <w:rsid w:val="00932CAF"/>
    <w:rsid w:val="00954317"/>
    <w:rsid w:val="00964C6C"/>
    <w:rsid w:val="00976089"/>
    <w:rsid w:val="0098338B"/>
    <w:rsid w:val="0099238A"/>
    <w:rsid w:val="009A1E5A"/>
    <w:rsid w:val="009A38F4"/>
    <w:rsid w:val="009A4B17"/>
    <w:rsid w:val="009A7075"/>
    <w:rsid w:val="009C4A76"/>
    <w:rsid w:val="009D4925"/>
    <w:rsid w:val="00A05B8F"/>
    <w:rsid w:val="00A30609"/>
    <w:rsid w:val="00A71464"/>
    <w:rsid w:val="00A820E2"/>
    <w:rsid w:val="00A855C6"/>
    <w:rsid w:val="00A87D48"/>
    <w:rsid w:val="00A92ECF"/>
    <w:rsid w:val="00AA4281"/>
    <w:rsid w:val="00B56ACC"/>
    <w:rsid w:val="00B9176B"/>
    <w:rsid w:val="00C013A7"/>
    <w:rsid w:val="00C13363"/>
    <w:rsid w:val="00C61A1F"/>
    <w:rsid w:val="00D538F5"/>
    <w:rsid w:val="00D618B5"/>
    <w:rsid w:val="00D70235"/>
    <w:rsid w:val="00DA7C78"/>
    <w:rsid w:val="00DB784C"/>
    <w:rsid w:val="00DF267B"/>
    <w:rsid w:val="00E06308"/>
    <w:rsid w:val="00E17FD9"/>
    <w:rsid w:val="00E33310"/>
    <w:rsid w:val="00E52511"/>
    <w:rsid w:val="00E52DD7"/>
    <w:rsid w:val="00E54B8D"/>
    <w:rsid w:val="00E75B67"/>
    <w:rsid w:val="00EF4FAA"/>
    <w:rsid w:val="00EF6FE4"/>
    <w:rsid w:val="00EF7340"/>
    <w:rsid w:val="00F20429"/>
    <w:rsid w:val="00F30633"/>
    <w:rsid w:val="00F31DEA"/>
    <w:rsid w:val="00F4214B"/>
    <w:rsid w:val="00F6085B"/>
    <w:rsid w:val="00F9008E"/>
    <w:rsid w:val="00FB55FA"/>
    <w:rsid w:val="00FD57FE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B9271"/>
  <w15:docId w15:val="{D475974F-0EA6-42C7-9CFC-1FA153C5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1FF"/>
  </w:style>
  <w:style w:type="paragraph" w:styleId="Zpat">
    <w:name w:val="footer"/>
    <w:basedOn w:val="Normln"/>
    <w:link w:val="Zpat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1FF"/>
  </w:style>
  <w:style w:type="paragraph" w:styleId="Textbubliny">
    <w:name w:val="Balloon Text"/>
    <w:basedOn w:val="Normln"/>
    <w:link w:val="TextbublinyChar"/>
    <w:uiPriority w:val="99"/>
    <w:semiHidden/>
    <w:unhideWhenUsed/>
    <w:rsid w:val="002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900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6FE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428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948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a-haj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ujcovna.vodaci.org/nez-vyraz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vclet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Petra Pernicova</cp:lastModifiedBy>
  <cp:revision>4</cp:revision>
  <cp:lastPrinted>2021-06-21T07:06:00Z</cp:lastPrinted>
  <dcterms:created xsi:type="dcterms:W3CDTF">2021-06-21T07:06:00Z</dcterms:created>
  <dcterms:modified xsi:type="dcterms:W3CDTF">2024-04-17T12:26:00Z</dcterms:modified>
</cp:coreProperties>
</file>